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25" w:rsidRDefault="00F70C47" w:rsidP="00A56825">
      <w:pPr>
        <w:pStyle w:val="a7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1pt;margin-top:-12.4pt;width:46.95pt;height:57.6pt;z-index:251658240" o:allowincell="f">
            <v:imagedata r:id="rId7" o:title=""/>
          </v:shape>
          <o:OLEObject Type="Embed" ProgID="PBrush" ShapeID="_x0000_s1026" DrawAspect="Content" ObjectID="_1629265939" r:id="rId8"/>
        </w:pict>
      </w:r>
    </w:p>
    <w:p w:rsidR="00A56825" w:rsidRDefault="00A56825" w:rsidP="00A56825">
      <w:pPr>
        <w:pStyle w:val="a7"/>
        <w:rPr>
          <w:szCs w:val="28"/>
        </w:rPr>
      </w:pPr>
      <w:r>
        <w:rPr>
          <w:szCs w:val="28"/>
        </w:rPr>
        <w:t>ГЛАВА</w:t>
      </w:r>
    </w:p>
    <w:p w:rsidR="00A56825" w:rsidRDefault="00A56825" w:rsidP="00A56825">
      <w:pPr>
        <w:pStyle w:val="a7"/>
        <w:rPr>
          <w:color w:val="000000"/>
          <w:szCs w:val="28"/>
        </w:rPr>
      </w:pPr>
    </w:p>
    <w:p w:rsidR="00DE0C1E" w:rsidRDefault="00DE0C1E" w:rsidP="00DE0C1E">
      <w:pPr>
        <w:pStyle w:val="a7"/>
        <w:rPr>
          <w:color w:val="000000"/>
          <w:szCs w:val="28"/>
        </w:rPr>
      </w:pPr>
      <w:r>
        <w:rPr>
          <w:color w:val="000000"/>
          <w:szCs w:val="28"/>
        </w:rPr>
        <w:t>Администрация</w:t>
      </w:r>
    </w:p>
    <w:p w:rsidR="00DE0C1E" w:rsidRDefault="00DE0C1E" w:rsidP="00DE0C1E">
      <w:pPr>
        <w:pStyle w:val="a7"/>
        <w:rPr>
          <w:szCs w:val="28"/>
        </w:rPr>
      </w:pPr>
      <w:r>
        <w:rPr>
          <w:color w:val="000000"/>
          <w:szCs w:val="28"/>
        </w:rPr>
        <w:t>Песчанского</w:t>
      </w:r>
      <w:r>
        <w:rPr>
          <w:szCs w:val="28"/>
        </w:rPr>
        <w:t xml:space="preserve"> муниципального образования</w:t>
      </w:r>
    </w:p>
    <w:p w:rsidR="00DE0C1E" w:rsidRDefault="00DE0C1E" w:rsidP="00DE0C1E">
      <w:pPr>
        <w:pStyle w:val="a7"/>
        <w:rPr>
          <w:szCs w:val="28"/>
        </w:rPr>
      </w:pPr>
      <w:r>
        <w:rPr>
          <w:szCs w:val="28"/>
        </w:rPr>
        <w:t>Самойловского муниципального района Саратовской области</w:t>
      </w:r>
    </w:p>
    <w:p w:rsidR="00DE0C1E" w:rsidRDefault="00DE0C1E" w:rsidP="00DE0C1E">
      <w:pPr>
        <w:pStyle w:val="1"/>
        <w:pBdr>
          <w:bottom w:val="double" w:sz="12" w:space="1" w:color="auto"/>
        </w:pBdr>
        <w:tabs>
          <w:tab w:val="left" w:pos="8080"/>
        </w:tabs>
        <w:rPr>
          <w:b/>
          <w:sz w:val="32"/>
        </w:rPr>
      </w:pPr>
    </w:p>
    <w:p w:rsidR="00DE0C1E" w:rsidRDefault="00DE0C1E" w:rsidP="00DE0C1E">
      <w:pPr>
        <w:spacing w:before="24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DE0C1E" w:rsidRPr="00260E46" w:rsidRDefault="00DE0C1E" w:rsidP="00DE0C1E">
      <w:pPr>
        <w:rPr>
          <w:b/>
          <w:sz w:val="28"/>
          <w:szCs w:val="28"/>
        </w:rPr>
      </w:pPr>
    </w:p>
    <w:p w:rsidR="00DE0C1E" w:rsidRPr="00260E46" w:rsidRDefault="00DE0C1E" w:rsidP="00DE0C1E">
      <w:pPr>
        <w:rPr>
          <w:b/>
          <w:sz w:val="28"/>
          <w:szCs w:val="28"/>
        </w:rPr>
      </w:pPr>
      <w:r w:rsidRPr="00260E46">
        <w:rPr>
          <w:b/>
          <w:sz w:val="28"/>
          <w:szCs w:val="28"/>
        </w:rPr>
        <w:t>от 05 .09.2019 г.</w:t>
      </w:r>
      <w:r>
        <w:rPr>
          <w:b/>
          <w:sz w:val="28"/>
          <w:szCs w:val="28"/>
        </w:rPr>
        <w:t xml:space="preserve"> №103</w:t>
      </w:r>
    </w:p>
    <w:p w:rsidR="00DE0C1E" w:rsidRPr="00260E46" w:rsidRDefault="00DE0C1E" w:rsidP="00DE0C1E">
      <w:pPr>
        <w:rPr>
          <w:b/>
          <w:sz w:val="28"/>
          <w:szCs w:val="28"/>
        </w:rPr>
      </w:pPr>
    </w:p>
    <w:p w:rsidR="0070472F" w:rsidRPr="003675EE" w:rsidRDefault="0070472F" w:rsidP="003675EE">
      <w:pPr>
        <w:rPr>
          <w:sz w:val="28"/>
          <w:szCs w:val="28"/>
        </w:rPr>
      </w:pPr>
    </w:p>
    <w:p w:rsidR="0070472F" w:rsidRPr="00DE0C1E" w:rsidRDefault="001D2E49" w:rsidP="00DE0C1E">
      <w:pPr>
        <w:pStyle w:val="a7"/>
        <w:jc w:val="left"/>
        <w:rPr>
          <w:szCs w:val="28"/>
        </w:rPr>
      </w:pPr>
      <w:r w:rsidRPr="003675EE">
        <w:rPr>
          <w:szCs w:val="28"/>
        </w:rPr>
        <w:t>Об утверждении п</w:t>
      </w:r>
      <w:r w:rsidR="000F4CDD" w:rsidRPr="003675EE">
        <w:rPr>
          <w:szCs w:val="28"/>
        </w:rPr>
        <w:t>орядка</w:t>
      </w:r>
      <w:r w:rsidR="00C505EE">
        <w:rPr>
          <w:szCs w:val="28"/>
        </w:rPr>
        <w:t xml:space="preserve"> </w:t>
      </w:r>
      <w:r w:rsidR="003A79DE" w:rsidRPr="003675EE">
        <w:rPr>
          <w:szCs w:val="28"/>
        </w:rPr>
        <w:t xml:space="preserve">проведения оценки </w:t>
      </w:r>
      <w:r w:rsidRPr="003675EE">
        <w:rPr>
          <w:szCs w:val="28"/>
        </w:rPr>
        <w:t>налоговых расходов</w:t>
      </w:r>
      <w:r w:rsidR="00DE0C1E">
        <w:rPr>
          <w:szCs w:val="28"/>
        </w:rPr>
        <w:t xml:space="preserve"> </w:t>
      </w:r>
      <w:r w:rsidR="0017760A">
        <w:rPr>
          <w:szCs w:val="28"/>
        </w:rPr>
        <w:t>Песчанс</w:t>
      </w:r>
      <w:r w:rsidR="00C90463">
        <w:rPr>
          <w:color w:val="000000"/>
          <w:szCs w:val="28"/>
        </w:rPr>
        <w:t>кого</w:t>
      </w:r>
      <w:r w:rsidR="00C90463">
        <w:rPr>
          <w:szCs w:val="28"/>
        </w:rPr>
        <w:t xml:space="preserve"> муниципального образования</w:t>
      </w:r>
      <w:r w:rsidR="00DE0C1E">
        <w:rPr>
          <w:szCs w:val="28"/>
        </w:rPr>
        <w:t xml:space="preserve"> </w:t>
      </w:r>
      <w:r w:rsidR="00C505EE">
        <w:rPr>
          <w:szCs w:val="28"/>
        </w:rPr>
        <w:t>Самойловского муниципального района</w:t>
      </w:r>
      <w:r w:rsidRPr="003675EE">
        <w:rPr>
          <w:szCs w:val="28"/>
        </w:rPr>
        <w:t xml:space="preserve"> Саратовской области</w:t>
      </w:r>
    </w:p>
    <w:p w:rsidR="001D2E49" w:rsidRPr="003675EE" w:rsidRDefault="001D2E49" w:rsidP="00DE0C1E">
      <w:pPr>
        <w:rPr>
          <w:sz w:val="28"/>
          <w:szCs w:val="28"/>
        </w:rPr>
      </w:pPr>
    </w:p>
    <w:p w:rsidR="001D2E49" w:rsidRPr="003675EE" w:rsidRDefault="001D2E49" w:rsidP="003675EE">
      <w:pPr>
        <w:rPr>
          <w:sz w:val="28"/>
          <w:szCs w:val="28"/>
        </w:rPr>
      </w:pPr>
    </w:p>
    <w:p w:rsidR="00C505EE" w:rsidRDefault="000F4CDD" w:rsidP="0036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5EE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6D251E" w:rsidRPr="003675EE">
        <w:rPr>
          <w:rFonts w:ascii="Times New Roman" w:hAnsi="Times New Roman" w:cs="Times New Roman"/>
          <w:sz w:val="28"/>
          <w:szCs w:val="28"/>
        </w:rPr>
        <w:t>2</w:t>
      </w:r>
      <w:r w:rsidRPr="003675EE">
        <w:rPr>
          <w:rFonts w:ascii="Times New Roman" w:hAnsi="Times New Roman" w:cs="Times New Roman"/>
          <w:sz w:val="28"/>
          <w:szCs w:val="28"/>
        </w:rPr>
        <w:t xml:space="preserve"> статьи 174.3 Бюджетного кодекса Российской Федерации</w:t>
      </w:r>
      <w:r w:rsidR="005A3143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</w:t>
      </w:r>
    </w:p>
    <w:p w:rsidR="00963254" w:rsidRPr="003675EE" w:rsidRDefault="00DE0C1E" w:rsidP="0036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963254" w:rsidRPr="003675EE">
        <w:rPr>
          <w:rFonts w:ascii="Times New Roman" w:hAnsi="Times New Roman" w:cs="Times New Roman"/>
          <w:sz w:val="28"/>
          <w:szCs w:val="28"/>
        </w:rPr>
        <w:t>:</w:t>
      </w:r>
    </w:p>
    <w:p w:rsidR="00963254" w:rsidRPr="003675EE" w:rsidRDefault="00963254" w:rsidP="0036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5E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A71B3" w:rsidRPr="003675EE">
        <w:rPr>
          <w:rFonts w:ascii="Times New Roman" w:hAnsi="Times New Roman" w:cs="Times New Roman"/>
          <w:sz w:val="28"/>
          <w:szCs w:val="28"/>
        </w:rPr>
        <w:t>порядок</w:t>
      </w:r>
      <w:r w:rsidR="00C505EE">
        <w:rPr>
          <w:rFonts w:ascii="Times New Roman" w:hAnsi="Times New Roman" w:cs="Times New Roman"/>
          <w:sz w:val="28"/>
          <w:szCs w:val="28"/>
        </w:rPr>
        <w:t xml:space="preserve"> </w:t>
      </w:r>
      <w:r w:rsidR="006D251E" w:rsidRPr="003675EE">
        <w:rPr>
          <w:rFonts w:ascii="Times New Roman" w:hAnsi="Times New Roman" w:cs="Times New Roman"/>
          <w:sz w:val="28"/>
          <w:szCs w:val="28"/>
        </w:rPr>
        <w:t xml:space="preserve">проведения оценки </w:t>
      </w:r>
      <w:r w:rsidRPr="003675EE">
        <w:rPr>
          <w:rFonts w:ascii="Times New Roman" w:hAnsi="Times New Roman" w:cs="Times New Roman"/>
          <w:sz w:val="28"/>
          <w:szCs w:val="28"/>
        </w:rPr>
        <w:t>налоговых расходов</w:t>
      </w:r>
      <w:r w:rsidR="00204755">
        <w:rPr>
          <w:rFonts w:ascii="Times New Roman" w:hAnsi="Times New Roman" w:cs="Times New Roman"/>
          <w:sz w:val="28"/>
          <w:szCs w:val="28"/>
        </w:rPr>
        <w:t xml:space="preserve"> </w:t>
      </w:r>
      <w:r w:rsidR="0017760A">
        <w:rPr>
          <w:rFonts w:ascii="Times New Roman" w:hAnsi="Times New Roman" w:cs="Times New Roman"/>
          <w:sz w:val="28"/>
          <w:szCs w:val="28"/>
        </w:rPr>
        <w:t>Песча</w:t>
      </w:r>
      <w:r w:rsidR="00204755">
        <w:rPr>
          <w:rFonts w:ascii="Times New Roman" w:hAnsi="Times New Roman" w:cs="Times New Roman"/>
          <w:sz w:val="28"/>
          <w:szCs w:val="28"/>
        </w:rPr>
        <w:t xml:space="preserve">нского муниципального образования </w:t>
      </w:r>
      <w:r w:rsidR="00C505EE">
        <w:rPr>
          <w:rFonts w:ascii="Times New Roman" w:hAnsi="Times New Roman" w:cs="Times New Roman"/>
          <w:sz w:val="28"/>
          <w:szCs w:val="28"/>
        </w:rPr>
        <w:t xml:space="preserve"> Самойловского муниципального района</w:t>
      </w:r>
      <w:r w:rsidR="00E15287">
        <w:rPr>
          <w:rFonts w:ascii="Times New Roman" w:hAnsi="Times New Roman" w:cs="Times New Roman"/>
          <w:sz w:val="28"/>
          <w:szCs w:val="28"/>
        </w:rPr>
        <w:t xml:space="preserve"> Саратовской области, согласно Приложения №1.</w:t>
      </w:r>
    </w:p>
    <w:p w:rsidR="004173B9" w:rsidRDefault="00C505EE" w:rsidP="0057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73B9" w:rsidRPr="003675EE">
        <w:rPr>
          <w:rFonts w:ascii="Times New Roman" w:hAnsi="Times New Roman" w:cs="Times New Roman"/>
          <w:sz w:val="28"/>
          <w:szCs w:val="28"/>
        </w:rPr>
        <w:t xml:space="preserve">.Контроль за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4173B9" w:rsidRPr="003675EE">
        <w:rPr>
          <w:rFonts w:ascii="Times New Roman" w:hAnsi="Times New Roman" w:cs="Times New Roman"/>
          <w:sz w:val="28"/>
          <w:szCs w:val="28"/>
        </w:rPr>
        <w:t>.</w:t>
      </w:r>
    </w:p>
    <w:p w:rsidR="00963254" w:rsidRPr="003675EE" w:rsidRDefault="00C505EE" w:rsidP="0057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3254" w:rsidRPr="003675E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</w:t>
      </w:r>
      <w:r w:rsidR="004A4E5B" w:rsidRPr="003675EE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EC64D1">
        <w:rPr>
          <w:rFonts w:ascii="Times New Roman" w:hAnsi="Times New Roman" w:cs="Times New Roman"/>
          <w:sz w:val="28"/>
          <w:szCs w:val="28"/>
        </w:rPr>
        <w:t>, применяется с 1 января 2020 года.</w:t>
      </w:r>
    </w:p>
    <w:p w:rsidR="00963254" w:rsidRPr="003675EE" w:rsidRDefault="00963254" w:rsidP="003675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2E49" w:rsidRDefault="001D2E49" w:rsidP="003675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05EE" w:rsidRPr="00DE0C1E" w:rsidRDefault="00C505EE" w:rsidP="003675E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755" w:rsidRPr="00DE0C1E" w:rsidRDefault="00C505EE" w:rsidP="003675E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C1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7760A" w:rsidRPr="00DE0C1E">
        <w:rPr>
          <w:rFonts w:ascii="Times New Roman" w:hAnsi="Times New Roman" w:cs="Times New Roman"/>
          <w:b/>
          <w:sz w:val="28"/>
          <w:szCs w:val="28"/>
        </w:rPr>
        <w:t>Песча</w:t>
      </w:r>
      <w:r w:rsidR="00204755" w:rsidRPr="00DE0C1E">
        <w:rPr>
          <w:rFonts w:ascii="Times New Roman" w:hAnsi="Times New Roman" w:cs="Times New Roman"/>
          <w:b/>
          <w:sz w:val="28"/>
          <w:szCs w:val="28"/>
        </w:rPr>
        <w:t>нского</w:t>
      </w:r>
    </w:p>
    <w:p w:rsidR="00C505EE" w:rsidRPr="00DE0C1E" w:rsidRDefault="00C505EE" w:rsidP="003675E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C1E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204755" w:rsidRPr="00DE0C1E">
        <w:rPr>
          <w:rFonts w:ascii="Times New Roman" w:hAnsi="Times New Roman" w:cs="Times New Roman"/>
          <w:b/>
          <w:sz w:val="28"/>
          <w:szCs w:val="28"/>
        </w:rPr>
        <w:t xml:space="preserve">образования                       </w:t>
      </w:r>
      <w:r w:rsidRPr="00DE0C1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7760A" w:rsidRPr="00DE0C1E">
        <w:rPr>
          <w:rFonts w:ascii="Times New Roman" w:hAnsi="Times New Roman" w:cs="Times New Roman"/>
          <w:b/>
          <w:sz w:val="28"/>
          <w:szCs w:val="28"/>
        </w:rPr>
        <w:t>Л.М.Загоруйко</w:t>
      </w:r>
    </w:p>
    <w:p w:rsidR="001D2E49" w:rsidRPr="00DE0C1E" w:rsidRDefault="001D2E49" w:rsidP="003675E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5EE" w:rsidRPr="003675EE" w:rsidRDefault="00C505EE" w:rsidP="003675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75EE" w:rsidRDefault="003675EE" w:rsidP="003675EE">
      <w:pPr>
        <w:spacing w:line="228" w:lineRule="auto"/>
        <w:ind w:firstLine="720"/>
        <w:jc w:val="both"/>
        <w:rPr>
          <w:sz w:val="26"/>
          <w:szCs w:val="26"/>
        </w:rPr>
      </w:pPr>
    </w:p>
    <w:p w:rsidR="00DE0C1E" w:rsidRDefault="00DE0C1E">
      <w:pPr>
        <w:rPr>
          <w:b/>
          <w:sz w:val="28"/>
          <w:szCs w:val="28"/>
        </w:rPr>
      </w:pPr>
      <w:r>
        <w:br w:type="page"/>
      </w:r>
    </w:p>
    <w:p w:rsidR="003675EE" w:rsidRDefault="003675EE" w:rsidP="003675EE">
      <w:pPr>
        <w:pStyle w:val="aa"/>
        <w:ind w:left="5103"/>
      </w:pPr>
    </w:p>
    <w:p w:rsidR="00DE0C1E" w:rsidRDefault="00DE0C1E" w:rsidP="00DE0C1E">
      <w:pPr>
        <w:shd w:val="clear" w:color="auto" w:fill="F9F9F9"/>
        <w:spacing w:line="360" w:lineRule="atLeast"/>
        <w:ind w:left="4248"/>
        <w:textAlignment w:val="baseline"/>
        <w:rPr>
          <w:b/>
          <w:bCs/>
          <w:color w:val="444444"/>
          <w:sz w:val="28"/>
          <w:szCs w:val="28"/>
        </w:rPr>
      </w:pPr>
      <w:r w:rsidRPr="00CF6E0A">
        <w:rPr>
          <w:b/>
          <w:bCs/>
          <w:color w:val="444444"/>
          <w:sz w:val="28"/>
          <w:szCs w:val="28"/>
        </w:rPr>
        <w:t>Приложение №1 к Постановлению</w:t>
      </w:r>
      <w:r>
        <w:rPr>
          <w:b/>
          <w:bCs/>
          <w:color w:val="444444"/>
          <w:sz w:val="28"/>
          <w:szCs w:val="28"/>
        </w:rPr>
        <w:t xml:space="preserve"> </w:t>
      </w:r>
    </w:p>
    <w:p w:rsidR="00DE0C1E" w:rsidRDefault="00DE0C1E" w:rsidP="00DE0C1E">
      <w:pPr>
        <w:shd w:val="clear" w:color="auto" w:fill="F9F9F9"/>
        <w:spacing w:line="360" w:lineRule="atLeast"/>
        <w:ind w:left="4248"/>
        <w:textAlignment w:val="baseline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>администрации Песчанского</w:t>
      </w:r>
    </w:p>
    <w:p w:rsidR="00DE0C1E" w:rsidRPr="00CF6E0A" w:rsidRDefault="00DE0C1E" w:rsidP="00DE0C1E">
      <w:pPr>
        <w:shd w:val="clear" w:color="auto" w:fill="F9F9F9"/>
        <w:spacing w:line="360" w:lineRule="atLeast"/>
        <w:ind w:left="4248"/>
        <w:textAlignment w:val="baseline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>муниципального образования</w:t>
      </w:r>
      <w:r w:rsidRPr="00CF6E0A">
        <w:rPr>
          <w:b/>
          <w:bCs/>
          <w:color w:val="444444"/>
          <w:sz w:val="28"/>
          <w:szCs w:val="28"/>
        </w:rPr>
        <w:t xml:space="preserve">                      </w:t>
      </w:r>
    </w:p>
    <w:p w:rsidR="00DE0C1E" w:rsidRDefault="00DE0C1E" w:rsidP="00DE0C1E">
      <w:pPr>
        <w:shd w:val="clear" w:color="auto" w:fill="F9F9F9"/>
        <w:spacing w:line="360" w:lineRule="atLeast"/>
        <w:ind w:left="4248"/>
        <w:textAlignment w:val="baseline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>о</w:t>
      </w:r>
      <w:r w:rsidRPr="00CF6E0A">
        <w:rPr>
          <w:b/>
          <w:bCs/>
          <w:color w:val="444444"/>
          <w:sz w:val="28"/>
          <w:szCs w:val="28"/>
        </w:rPr>
        <w:t>т</w:t>
      </w:r>
      <w:r>
        <w:rPr>
          <w:b/>
          <w:bCs/>
          <w:color w:val="444444"/>
          <w:sz w:val="28"/>
          <w:szCs w:val="28"/>
        </w:rPr>
        <w:t xml:space="preserve"> 05.09.2019</w:t>
      </w:r>
      <w:r w:rsidRPr="00CF6E0A">
        <w:rPr>
          <w:b/>
          <w:bCs/>
          <w:color w:val="444444"/>
          <w:sz w:val="28"/>
          <w:szCs w:val="28"/>
        </w:rPr>
        <w:t xml:space="preserve"> г.</w:t>
      </w:r>
      <w:r>
        <w:rPr>
          <w:b/>
          <w:bCs/>
          <w:color w:val="444444"/>
          <w:sz w:val="28"/>
          <w:szCs w:val="28"/>
        </w:rPr>
        <w:t xml:space="preserve"> №103</w:t>
      </w:r>
    </w:p>
    <w:p w:rsidR="00DE0C1E" w:rsidRPr="00CF6E0A" w:rsidRDefault="00DE0C1E" w:rsidP="00DE0C1E">
      <w:pPr>
        <w:shd w:val="clear" w:color="auto" w:fill="F9F9F9"/>
        <w:spacing w:line="360" w:lineRule="atLeast"/>
        <w:ind w:left="4248"/>
        <w:textAlignment w:val="baseline"/>
        <w:rPr>
          <w:b/>
          <w:bCs/>
          <w:color w:val="444444"/>
          <w:sz w:val="28"/>
          <w:szCs w:val="28"/>
        </w:rPr>
      </w:pPr>
    </w:p>
    <w:p w:rsidR="001D2E49" w:rsidRPr="003675EE" w:rsidRDefault="004A4E5B" w:rsidP="00C90463">
      <w:pPr>
        <w:pStyle w:val="a7"/>
        <w:rPr>
          <w:szCs w:val="28"/>
        </w:rPr>
      </w:pPr>
      <w:r w:rsidRPr="003675EE">
        <w:rPr>
          <w:szCs w:val="28"/>
        </w:rPr>
        <w:t>Порядок</w:t>
      </w:r>
      <w:r w:rsidR="000A55DA">
        <w:rPr>
          <w:szCs w:val="28"/>
        </w:rPr>
        <w:t xml:space="preserve"> </w:t>
      </w:r>
      <w:r w:rsidR="006D251E" w:rsidRPr="003675EE">
        <w:rPr>
          <w:szCs w:val="28"/>
        </w:rPr>
        <w:t xml:space="preserve">проведения оценки </w:t>
      </w:r>
      <w:r w:rsidR="001D2E49" w:rsidRPr="003675EE">
        <w:rPr>
          <w:szCs w:val="28"/>
        </w:rPr>
        <w:t>налоговых расходов</w:t>
      </w:r>
      <w:r w:rsidR="00C90463" w:rsidRPr="00C90463">
        <w:rPr>
          <w:color w:val="000000"/>
          <w:szCs w:val="28"/>
        </w:rPr>
        <w:t xml:space="preserve"> </w:t>
      </w:r>
      <w:r w:rsidR="00871A40">
        <w:rPr>
          <w:color w:val="000000"/>
          <w:szCs w:val="28"/>
        </w:rPr>
        <w:t>Песча</w:t>
      </w:r>
      <w:r w:rsidR="00C90463">
        <w:rPr>
          <w:color w:val="000000"/>
          <w:szCs w:val="28"/>
        </w:rPr>
        <w:t>нского</w:t>
      </w:r>
      <w:r w:rsidR="00C90463">
        <w:rPr>
          <w:szCs w:val="28"/>
        </w:rPr>
        <w:t xml:space="preserve"> муниципального образования </w:t>
      </w:r>
      <w:r w:rsidR="000A55DA">
        <w:rPr>
          <w:szCs w:val="28"/>
        </w:rPr>
        <w:t xml:space="preserve">Самойловского муниципального района </w:t>
      </w:r>
      <w:r w:rsidR="001D2E49" w:rsidRPr="003675EE">
        <w:rPr>
          <w:szCs w:val="28"/>
        </w:rPr>
        <w:t>Саратовской области</w:t>
      </w:r>
    </w:p>
    <w:p w:rsidR="001D2E49" w:rsidRPr="003675EE" w:rsidRDefault="001D2E49" w:rsidP="003675EE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7B25" w:rsidRPr="003675EE" w:rsidRDefault="00D26971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1</w:t>
      </w:r>
      <w:r w:rsidR="001D2E49" w:rsidRPr="003675EE">
        <w:rPr>
          <w:sz w:val="28"/>
          <w:szCs w:val="28"/>
        </w:rPr>
        <w:t xml:space="preserve">. </w:t>
      </w:r>
      <w:r w:rsidR="006D251E" w:rsidRPr="003675EE">
        <w:rPr>
          <w:sz w:val="28"/>
          <w:szCs w:val="28"/>
        </w:rPr>
        <w:t xml:space="preserve">Порядок определяет </w:t>
      </w:r>
      <w:r w:rsidR="000129F3" w:rsidRPr="003675EE">
        <w:rPr>
          <w:sz w:val="28"/>
          <w:szCs w:val="28"/>
        </w:rPr>
        <w:t>процедуру и критерии</w:t>
      </w:r>
      <w:r w:rsidR="00824D7E" w:rsidRPr="003675EE">
        <w:rPr>
          <w:sz w:val="28"/>
          <w:szCs w:val="28"/>
        </w:rPr>
        <w:t xml:space="preserve"> оценки налоговых расходов, состав исполнителей, их взаимодействие, а также требования к реализации результатов оценки.</w:t>
      </w:r>
    </w:p>
    <w:p w:rsidR="00937B25" w:rsidRPr="003675EE" w:rsidRDefault="003675EE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24D7E" w:rsidRPr="003675EE">
        <w:rPr>
          <w:sz w:val="28"/>
          <w:szCs w:val="28"/>
        </w:rPr>
        <w:t>Понятия, используемые в настоящем Порядке:</w:t>
      </w:r>
    </w:p>
    <w:p w:rsidR="00937B25" w:rsidRPr="003675EE" w:rsidRDefault="00824D7E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pacing w:val="-4"/>
          <w:sz w:val="28"/>
          <w:szCs w:val="28"/>
        </w:rPr>
        <w:t xml:space="preserve">налоговые расходы </w:t>
      </w:r>
      <w:r w:rsidR="00230AE8" w:rsidRPr="003675EE">
        <w:rPr>
          <w:spacing w:val="-4"/>
          <w:sz w:val="28"/>
          <w:szCs w:val="28"/>
        </w:rPr>
        <w:t xml:space="preserve"> </w:t>
      </w:r>
      <w:r w:rsidRPr="003675EE">
        <w:rPr>
          <w:spacing w:val="-4"/>
          <w:sz w:val="28"/>
          <w:szCs w:val="28"/>
        </w:rPr>
        <w:t>–</w:t>
      </w:r>
      <w:r w:rsidR="000A55DA">
        <w:rPr>
          <w:spacing w:val="-4"/>
          <w:sz w:val="28"/>
          <w:szCs w:val="28"/>
        </w:rPr>
        <w:t xml:space="preserve"> выпадающие доходы </w:t>
      </w:r>
      <w:r w:rsidR="00230AE8" w:rsidRPr="003675EE">
        <w:rPr>
          <w:spacing w:val="-4"/>
          <w:sz w:val="28"/>
          <w:szCs w:val="28"/>
        </w:rPr>
        <w:t xml:space="preserve"> бюджета </w:t>
      </w:r>
      <w:r w:rsidR="00871A40">
        <w:rPr>
          <w:spacing w:val="-4"/>
          <w:sz w:val="28"/>
          <w:szCs w:val="28"/>
        </w:rPr>
        <w:t>Песча</w:t>
      </w:r>
      <w:r w:rsidR="00C22FD6">
        <w:rPr>
          <w:spacing w:val="-4"/>
          <w:sz w:val="28"/>
          <w:szCs w:val="28"/>
        </w:rPr>
        <w:t xml:space="preserve">нского муниципального образования </w:t>
      </w:r>
      <w:r w:rsidR="000A55DA">
        <w:rPr>
          <w:spacing w:val="-4"/>
          <w:sz w:val="28"/>
          <w:szCs w:val="28"/>
        </w:rPr>
        <w:t>Самойловского муниципального района</w:t>
      </w:r>
      <w:r w:rsidR="00230AE8" w:rsidRPr="003675EE">
        <w:rPr>
          <w:spacing w:val="-4"/>
          <w:sz w:val="28"/>
          <w:szCs w:val="28"/>
        </w:rPr>
        <w:t>, обусловленные налоговыми льготами, освобождениями и иными преференциями по налогам, предусмот</w:t>
      </w:r>
      <w:r w:rsidR="000A55DA">
        <w:rPr>
          <w:spacing w:val="-4"/>
          <w:sz w:val="28"/>
          <w:szCs w:val="28"/>
        </w:rPr>
        <w:t xml:space="preserve">ренными в качестве мер </w:t>
      </w:r>
      <w:r w:rsidR="00230AE8" w:rsidRPr="003675EE">
        <w:rPr>
          <w:spacing w:val="-4"/>
          <w:sz w:val="28"/>
          <w:szCs w:val="28"/>
        </w:rPr>
        <w:t xml:space="preserve"> поддержки в соответствии с целями </w:t>
      </w:r>
      <w:r w:rsidR="000A55DA">
        <w:rPr>
          <w:spacing w:val="-4"/>
          <w:sz w:val="28"/>
          <w:szCs w:val="28"/>
        </w:rPr>
        <w:t>муниципальных</w:t>
      </w:r>
      <w:r w:rsidR="00230AE8" w:rsidRPr="003675EE">
        <w:rPr>
          <w:spacing w:val="-4"/>
          <w:sz w:val="28"/>
          <w:szCs w:val="28"/>
        </w:rPr>
        <w:t xml:space="preserve"> программ </w:t>
      </w:r>
      <w:r w:rsidR="00580AD3" w:rsidRPr="003675EE">
        <w:rPr>
          <w:spacing w:val="-4"/>
          <w:sz w:val="28"/>
          <w:szCs w:val="28"/>
        </w:rPr>
        <w:t>(ст</w:t>
      </w:r>
      <w:r w:rsidR="000A55DA">
        <w:rPr>
          <w:spacing w:val="-4"/>
          <w:sz w:val="28"/>
          <w:szCs w:val="28"/>
        </w:rPr>
        <w:t>руктурных элементов муниципаль</w:t>
      </w:r>
      <w:r w:rsidR="00580AD3" w:rsidRPr="003675EE">
        <w:rPr>
          <w:spacing w:val="-4"/>
          <w:sz w:val="28"/>
          <w:szCs w:val="28"/>
        </w:rPr>
        <w:t>ной программы)</w:t>
      </w:r>
      <w:r w:rsidR="00E508E8" w:rsidRPr="00E508E8">
        <w:rPr>
          <w:spacing w:val="-4"/>
          <w:sz w:val="28"/>
          <w:szCs w:val="28"/>
        </w:rPr>
        <w:t xml:space="preserve"> </w:t>
      </w:r>
      <w:r w:rsidR="00871A40">
        <w:rPr>
          <w:spacing w:val="-4"/>
          <w:sz w:val="28"/>
          <w:szCs w:val="28"/>
        </w:rPr>
        <w:t xml:space="preserve">Песчанского </w:t>
      </w:r>
      <w:r w:rsidR="00E508E8">
        <w:rPr>
          <w:spacing w:val="-4"/>
          <w:sz w:val="28"/>
          <w:szCs w:val="28"/>
        </w:rPr>
        <w:t>муниципального образования</w:t>
      </w:r>
      <w:r w:rsidR="00580AD3" w:rsidRPr="003675EE">
        <w:rPr>
          <w:spacing w:val="-4"/>
          <w:sz w:val="28"/>
          <w:szCs w:val="28"/>
        </w:rPr>
        <w:t xml:space="preserve"> </w:t>
      </w:r>
      <w:r w:rsidR="000A55DA">
        <w:rPr>
          <w:spacing w:val="-4"/>
          <w:sz w:val="28"/>
          <w:szCs w:val="28"/>
        </w:rPr>
        <w:t>Самойловского муниципального района</w:t>
      </w:r>
      <w:r w:rsidR="00580AD3" w:rsidRPr="003675EE">
        <w:rPr>
          <w:spacing w:val="-4"/>
          <w:sz w:val="28"/>
          <w:szCs w:val="28"/>
        </w:rPr>
        <w:t xml:space="preserve"> </w:t>
      </w:r>
      <w:r w:rsidR="00230AE8" w:rsidRPr="003675EE">
        <w:rPr>
          <w:spacing w:val="-4"/>
          <w:sz w:val="28"/>
          <w:szCs w:val="28"/>
        </w:rPr>
        <w:t>и (или) целями социально-экономической по</w:t>
      </w:r>
      <w:r w:rsidR="000A55DA">
        <w:rPr>
          <w:spacing w:val="-4"/>
          <w:sz w:val="28"/>
          <w:szCs w:val="28"/>
        </w:rPr>
        <w:t>литики, не относящимися к муниципальн</w:t>
      </w:r>
      <w:r w:rsidR="00230AE8" w:rsidRPr="003675EE">
        <w:rPr>
          <w:spacing w:val="-4"/>
          <w:sz w:val="28"/>
          <w:szCs w:val="28"/>
        </w:rPr>
        <w:t>ым программам</w:t>
      </w:r>
      <w:r w:rsidRPr="003675EE">
        <w:rPr>
          <w:sz w:val="28"/>
          <w:szCs w:val="28"/>
        </w:rPr>
        <w:t>;</w:t>
      </w:r>
    </w:p>
    <w:p w:rsidR="00B16FE7" w:rsidRPr="003675EE" w:rsidRDefault="00937B25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к</w:t>
      </w:r>
      <w:r w:rsidR="000A55DA">
        <w:rPr>
          <w:sz w:val="28"/>
          <w:szCs w:val="28"/>
        </w:rPr>
        <w:t xml:space="preserve">уратор налогового расхода – Администрация </w:t>
      </w:r>
      <w:r w:rsidR="00871A40">
        <w:rPr>
          <w:spacing w:val="-4"/>
          <w:sz w:val="28"/>
          <w:szCs w:val="28"/>
        </w:rPr>
        <w:t>Песчанского</w:t>
      </w:r>
      <w:r w:rsidR="00C22FD6">
        <w:rPr>
          <w:spacing w:val="-4"/>
          <w:sz w:val="28"/>
          <w:szCs w:val="28"/>
        </w:rPr>
        <w:t xml:space="preserve"> муниципального образования</w:t>
      </w:r>
      <w:r w:rsidR="00C22FD6">
        <w:rPr>
          <w:sz w:val="28"/>
          <w:szCs w:val="28"/>
        </w:rPr>
        <w:t xml:space="preserve"> </w:t>
      </w:r>
      <w:r w:rsidR="000A55DA">
        <w:rPr>
          <w:sz w:val="28"/>
          <w:szCs w:val="28"/>
        </w:rPr>
        <w:t>Самойловского муниципального района</w:t>
      </w:r>
      <w:r w:rsidR="00824D7E" w:rsidRPr="003675EE">
        <w:rPr>
          <w:sz w:val="28"/>
          <w:szCs w:val="28"/>
        </w:rPr>
        <w:t xml:space="preserve"> Саратовской области, ответственн</w:t>
      </w:r>
      <w:r w:rsidR="000A55DA">
        <w:rPr>
          <w:sz w:val="28"/>
          <w:szCs w:val="28"/>
        </w:rPr>
        <w:t>ая</w:t>
      </w:r>
      <w:r w:rsidR="00824D7E" w:rsidRPr="003675EE">
        <w:rPr>
          <w:sz w:val="28"/>
          <w:szCs w:val="28"/>
        </w:rPr>
        <w:t xml:space="preserve"> в соответствии с полномочиями, установленными нормативными прав</w:t>
      </w:r>
      <w:r w:rsidR="000A55DA">
        <w:rPr>
          <w:sz w:val="28"/>
          <w:szCs w:val="28"/>
        </w:rPr>
        <w:t xml:space="preserve">овыми актами </w:t>
      </w:r>
      <w:r w:rsidR="00871A40">
        <w:rPr>
          <w:spacing w:val="-4"/>
          <w:sz w:val="28"/>
          <w:szCs w:val="28"/>
        </w:rPr>
        <w:t>Песчанского</w:t>
      </w:r>
      <w:r w:rsidR="00C22FD6">
        <w:rPr>
          <w:spacing w:val="-4"/>
          <w:sz w:val="28"/>
          <w:szCs w:val="28"/>
        </w:rPr>
        <w:t xml:space="preserve"> муниципального образования</w:t>
      </w:r>
      <w:r w:rsidR="00C22FD6">
        <w:rPr>
          <w:sz w:val="28"/>
          <w:szCs w:val="28"/>
        </w:rPr>
        <w:t xml:space="preserve"> </w:t>
      </w:r>
      <w:r w:rsidR="000A55DA">
        <w:rPr>
          <w:sz w:val="28"/>
          <w:szCs w:val="28"/>
        </w:rPr>
        <w:t>Самойловского мугиципального района</w:t>
      </w:r>
      <w:r w:rsidR="00824D7E" w:rsidRPr="003675EE">
        <w:rPr>
          <w:sz w:val="28"/>
          <w:szCs w:val="28"/>
        </w:rPr>
        <w:t>, за достижение соответствующих нал</w:t>
      </w:r>
      <w:r w:rsidR="000A55DA">
        <w:rPr>
          <w:sz w:val="28"/>
          <w:szCs w:val="28"/>
        </w:rPr>
        <w:t>оговому расходу целей муниципаль</w:t>
      </w:r>
      <w:r w:rsidR="00824D7E" w:rsidRPr="003675EE">
        <w:rPr>
          <w:sz w:val="28"/>
          <w:szCs w:val="28"/>
        </w:rPr>
        <w:t>ной программы (с</w:t>
      </w:r>
      <w:r w:rsidR="000A55DA">
        <w:rPr>
          <w:sz w:val="28"/>
          <w:szCs w:val="28"/>
        </w:rPr>
        <w:t>труктурных элементов муниципаль</w:t>
      </w:r>
      <w:r w:rsidR="00824D7E" w:rsidRPr="003675EE">
        <w:rPr>
          <w:sz w:val="28"/>
          <w:szCs w:val="28"/>
        </w:rPr>
        <w:t xml:space="preserve">ной программы) </w:t>
      </w:r>
      <w:r w:rsidR="00871A40">
        <w:rPr>
          <w:spacing w:val="-4"/>
          <w:sz w:val="28"/>
          <w:szCs w:val="28"/>
        </w:rPr>
        <w:t>Песчанского</w:t>
      </w:r>
      <w:r w:rsidR="00C22FD6">
        <w:rPr>
          <w:spacing w:val="-4"/>
          <w:sz w:val="28"/>
          <w:szCs w:val="28"/>
        </w:rPr>
        <w:t xml:space="preserve"> муниципального образования</w:t>
      </w:r>
      <w:r w:rsidR="00C22FD6">
        <w:rPr>
          <w:sz w:val="28"/>
          <w:szCs w:val="28"/>
        </w:rPr>
        <w:t xml:space="preserve"> </w:t>
      </w:r>
      <w:r w:rsidR="000A55DA">
        <w:rPr>
          <w:sz w:val="28"/>
          <w:szCs w:val="28"/>
        </w:rPr>
        <w:t>Самойловского муниципального района</w:t>
      </w:r>
      <w:r w:rsidR="00824D7E" w:rsidRPr="003675EE">
        <w:rPr>
          <w:sz w:val="28"/>
          <w:szCs w:val="28"/>
        </w:rPr>
        <w:t xml:space="preserve"> и (или) целей социально-экономической политики </w:t>
      </w:r>
      <w:r w:rsidR="00871A40">
        <w:rPr>
          <w:spacing w:val="-4"/>
          <w:sz w:val="28"/>
          <w:szCs w:val="28"/>
        </w:rPr>
        <w:t>Песчанского</w:t>
      </w:r>
      <w:r w:rsidR="00C22FD6">
        <w:rPr>
          <w:spacing w:val="-4"/>
          <w:sz w:val="28"/>
          <w:szCs w:val="28"/>
        </w:rPr>
        <w:t xml:space="preserve"> муниципального образования</w:t>
      </w:r>
      <w:r w:rsidR="00C22FD6">
        <w:rPr>
          <w:sz w:val="28"/>
          <w:szCs w:val="28"/>
        </w:rPr>
        <w:t xml:space="preserve"> </w:t>
      </w:r>
      <w:r w:rsidR="000A55DA">
        <w:rPr>
          <w:sz w:val="28"/>
          <w:szCs w:val="28"/>
        </w:rPr>
        <w:t>Самойловского муниципального района</w:t>
      </w:r>
      <w:r w:rsidR="00824D7E" w:rsidRPr="003675EE">
        <w:rPr>
          <w:sz w:val="28"/>
          <w:szCs w:val="28"/>
        </w:rPr>
        <w:t>, не относящи</w:t>
      </w:r>
      <w:r w:rsidR="00580AD3" w:rsidRPr="003675EE">
        <w:rPr>
          <w:sz w:val="28"/>
          <w:szCs w:val="28"/>
        </w:rPr>
        <w:t>ми</w:t>
      </w:r>
      <w:r w:rsidR="00824D7E" w:rsidRPr="003675EE">
        <w:rPr>
          <w:sz w:val="28"/>
          <w:szCs w:val="28"/>
        </w:rPr>
        <w:t xml:space="preserve">ся к </w:t>
      </w:r>
      <w:r w:rsidR="000A55DA">
        <w:rPr>
          <w:sz w:val="28"/>
          <w:szCs w:val="28"/>
        </w:rPr>
        <w:t>муниципаль</w:t>
      </w:r>
      <w:r w:rsidR="00824D7E" w:rsidRPr="003675EE">
        <w:rPr>
          <w:sz w:val="28"/>
          <w:szCs w:val="28"/>
        </w:rPr>
        <w:t>ны</w:t>
      </w:r>
      <w:r w:rsidR="00945C5A">
        <w:rPr>
          <w:sz w:val="28"/>
          <w:szCs w:val="28"/>
        </w:rPr>
        <w:t xml:space="preserve">м программам </w:t>
      </w:r>
      <w:r w:rsidR="00871A40">
        <w:rPr>
          <w:spacing w:val="-4"/>
          <w:sz w:val="28"/>
          <w:szCs w:val="28"/>
        </w:rPr>
        <w:t>Песчанского</w:t>
      </w:r>
      <w:r w:rsidR="00C22FD6">
        <w:rPr>
          <w:spacing w:val="-4"/>
          <w:sz w:val="28"/>
          <w:szCs w:val="28"/>
        </w:rPr>
        <w:t xml:space="preserve"> муниципального образования</w:t>
      </w:r>
      <w:r w:rsidR="00C22FD6">
        <w:rPr>
          <w:sz w:val="28"/>
          <w:szCs w:val="28"/>
        </w:rPr>
        <w:t xml:space="preserve"> </w:t>
      </w:r>
      <w:r w:rsidR="00945C5A">
        <w:rPr>
          <w:sz w:val="28"/>
          <w:szCs w:val="28"/>
        </w:rPr>
        <w:t>Самойловского муниципального района</w:t>
      </w:r>
      <w:r w:rsidR="009C7864">
        <w:rPr>
          <w:sz w:val="28"/>
          <w:szCs w:val="28"/>
        </w:rPr>
        <w:t>, Администрация</w:t>
      </w:r>
      <w:r w:rsidR="00E508E8" w:rsidRPr="00E508E8">
        <w:rPr>
          <w:spacing w:val="-4"/>
          <w:sz w:val="28"/>
          <w:szCs w:val="28"/>
        </w:rPr>
        <w:t xml:space="preserve"> </w:t>
      </w:r>
      <w:r w:rsidR="005F6AFE">
        <w:rPr>
          <w:spacing w:val="-4"/>
          <w:sz w:val="28"/>
          <w:szCs w:val="28"/>
        </w:rPr>
        <w:t>Песчанского</w:t>
      </w:r>
      <w:r w:rsidR="00E508E8">
        <w:rPr>
          <w:spacing w:val="-4"/>
          <w:sz w:val="28"/>
          <w:szCs w:val="28"/>
        </w:rPr>
        <w:t xml:space="preserve"> муниципального образования</w:t>
      </w:r>
      <w:r w:rsidR="009C7864">
        <w:rPr>
          <w:sz w:val="28"/>
          <w:szCs w:val="28"/>
        </w:rPr>
        <w:t xml:space="preserve"> Са</w:t>
      </w:r>
      <w:r w:rsidR="00C22FD6">
        <w:rPr>
          <w:sz w:val="28"/>
          <w:szCs w:val="28"/>
        </w:rPr>
        <w:t>м</w:t>
      </w:r>
      <w:r w:rsidR="009C7864">
        <w:rPr>
          <w:sz w:val="28"/>
          <w:szCs w:val="28"/>
        </w:rPr>
        <w:t xml:space="preserve">ойловского муниципального района </w:t>
      </w:r>
      <w:r w:rsidR="00005884">
        <w:rPr>
          <w:sz w:val="28"/>
          <w:szCs w:val="28"/>
        </w:rPr>
        <w:t xml:space="preserve"> Саратовской области, инициирующая</w:t>
      </w:r>
      <w:r w:rsidR="00824D7E" w:rsidRPr="003675EE">
        <w:rPr>
          <w:sz w:val="28"/>
          <w:szCs w:val="28"/>
        </w:rPr>
        <w:t xml:space="preserve"> установление налоговых расходов;</w:t>
      </w:r>
    </w:p>
    <w:p w:rsidR="00E1030B" w:rsidRPr="003675EE" w:rsidRDefault="00E1030B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перечень налоговых расходов </w:t>
      </w:r>
      <w:r w:rsidR="005F6AFE">
        <w:rPr>
          <w:spacing w:val="-4"/>
          <w:sz w:val="28"/>
          <w:szCs w:val="28"/>
        </w:rPr>
        <w:t>Песчанского</w:t>
      </w:r>
      <w:r w:rsidR="00C22FD6">
        <w:rPr>
          <w:spacing w:val="-4"/>
          <w:sz w:val="28"/>
          <w:szCs w:val="28"/>
        </w:rPr>
        <w:t xml:space="preserve"> муниципального образования</w:t>
      </w:r>
      <w:r w:rsidR="00C22FD6">
        <w:rPr>
          <w:sz w:val="28"/>
          <w:szCs w:val="28"/>
        </w:rPr>
        <w:t xml:space="preserve"> </w:t>
      </w:r>
      <w:r w:rsidR="00A51007">
        <w:rPr>
          <w:sz w:val="28"/>
          <w:szCs w:val="28"/>
        </w:rPr>
        <w:t>Самойловского муниципального района</w:t>
      </w:r>
      <w:r w:rsidR="00A51007" w:rsidRPr="003675EE">
        <w:rPr>
          <w:sz w:val="28"/>
          <w:szCs w:val="28"/>
        </w:rPr>
        <w:t xml:space="preserve"> </w:t>
      </w:r>
      <w:r w:rsidRPr="003675EE">
        <w:rPr>
          <w:sz w:val="28"/>
          <w:szCs w:val="28"/>
        </w:rPr>
        <w:t xml:space="preserve">- свод (перечень), содержащий сведения о распределении налоговых расходов </w:t>
      </w:r>
      <w:r w:rsidR="005F6AFE">
        <w:rPr>
          <w:spacing w:val="-4"/>
          <w:sz w:val="28"/>
          <w:szCs w:val="28"/>
        </w:rPr>
        <w:t>Песчанского</w:t>
      </w:r>
      <w:r w:rsidR="00C22FD6">
        <w:rPr>
          <w:spacing w:val="-4"/>
          <w:sz w:val="28"/>
          <w:szCs w:val="28"/>
        </w:rPr>
        <w:t xml:space="preserve"> муниципального образования</w:t>
      </w:r>
      <w:r w:rsidR="00C22FD6">
        <w:rPr>
          <w:sz w:val="28"/>
          <w:szCs w:val="28"/>
        </w:rPr>
        <w:t xml:space="preserve"> </w:t>
      </w:r>
      <w:r w:rsidR="00A51007">
        <w:rPr>
          <w:sz w:val="28"/>
          <w:szCs w:val="28"/>
        </w:rPr>
        <w:t>Самойловского муниципального района</w:t>
      </w:r>
      <w:r w:rsidR="00A51007" w:rsidRPr="003675EE">
        <w:rPr>
          <w:sz w:val="28"/>
          <w:szCs w:val="28"/>
        </w:rPr>
        <w:t xml:space="preserve"> </w:t>
      </w:r>
      <w:r w:rsidRPr="003675EE">
        <w:rPr>
          <w:sz w:val="28"/>
          <w:szCs w:val="28"/>
        </w:rPr>
        <w:t xml:space="preserve">в соответствии с целями </w:t>
      </w:r>
      <w:r w:rsidR="00D32093">
        <w:rPr>
          <w:sz w:val="28"/>
          <w:szCs w:val="28"/>
        </w:rPr>
        <w:t>муниципаль</w:t>
      </w:r>
      <w:r w:rsidRPr="003675EE">
        <w:rPr>
          <w:sz w:val="28"/>
          <w:szCs w:val="28"/>
        </w:rPr>
        <w:t>ных п</w:t>
      </w:r>
      <w:r w:rsidR="00D32093">
        <w:rPr>
          <w:sz w:val="28"/>
          <w:szCs w:val="28"/>
        </w:rPr>
        <w:t>рограмм (структурных элементов муниципаль</w:t>
      </w:r>
      <w:r w:rsidRPr="003675EE">
        <w:rPr>
          <w:sz w:val="28"/>
          <w:szCs w:val="28"/>
        </w:rPr>
        <w:t>ных программ)</w:t>
      </w:r>
      <w:r w:rsidR="0085493D" w:rsidRPr="0085493D">
        <w:rPr>
          <w:spacing w:val="-4"/>
          <w:sz w:val="28"/>
          <w:szCs w:val="28"/>
        </w:rPr>
        <w:t xml:space="preserve"> </w:t>
      </w:r>
      <w:r w:rsidR="005F6AFE">
        <w:rPr>
          <w:spacing w:val="-4"/>
          <w:sz w:val="28"/>
          <w:szCs w:val="28"/>
        </w:rPr>
        <w:t>Песчанского</w:t>
      </w:r>
      <w:r w:rsidR="0085493D">
        <w:rPr>
          <w:spacing w:val="-4"/>
          <w:sz w:val="28"/>
          <w:szCs w:val="28"/>
        </w:rPr>
        <w:t xml:space="preserve"> муниципального образования</w:t>
      </w:r>
      <w:r w:rsidRPr="003675EE">
        <w:rPr>
          <w:sz w:val="28"/>
          <w:szCs w:val="28"/>
        </w:rPr>
        <w:t xml:space="preserve"> </w:t>
      </w:r>
      <w:r w:rsidR="00A51007">
        <w:rPr>
          <w:sz w:val="28"/>
          <w:szCs w:val="28"/>
        </w:rPr>
        <w:t>Самойловского муниципального района</w:t>
      </w:r>
      <w:r w:rsidR="00A51007" w:rsidRPr="003675EE">
        <w:rPr>
          <w:sz w:val="28"/>
          <w:szCs w:val="28"/>
        </w:rPr>
        <w:t xml:space="preserve"> </w:t>
      </w:r>
      <w:r w:rsidRPr="003675EE">
        <w:rPr>
          <w:sz w:val="28"/>
          <w:szCs w:val="28"/>
        </w:rPr>
        <w:t>и (или) целями социально-экономической политики</w:t>
      </w:r>
      <w:r w:rsidR="0085493D" w:rsidRPr="0085493D">
        <w:rPr>
          <w:spacing w:val="-4"/>
          <w:sz w:val="28"/>
          <w:szCs w:val="28"/>
        </w:rPr>
        <w:t xml:space="preserve"> </w:t>
      </w:r>
      <w:r w:rsidR="005F6AFE">
        <w:rPr>
          <w:spacing w:val="-4"/>
          <w:sz w:val="28"/>
          <w:szCs w:val="28"/>
        </w:rPr>
        <w:t>Песчанского</w:t>
      </w:r>
      <w:r w:rsidR="0085493D">
        <w:rPr>
          <w:spacing w:val="-4"/>
          <w:sz w:val="28"/>
          <w:szCs w:val="28"/>
        </w:rPr>
        <w:t xml:space="preserve"> муниципального образования</w:t>
      </w:r>
      <w:r w:rsidRPr="003675EE">
        <w:rPr>
          <w:sz w:val="28"/>
          <w:szCs w:val="28"/>
        </w:rPr>
        <w:t xml:space="preserve"> </w:t>
      </w:r>
      <w:r w:rsidR="00A51007">
        <w:rPr>
          <w:sz w:val="28"/>
          <w:szCs w:val="28"/>
        </w:rPr>
        <w:t>Самойловского муниципального района</w:t>
      </w:r>
      <w:r w:rsidR="00D32093">
        <w:rPr>
          <w:sz w:val="28"/>
          <w:szCs w:val="28"/>
        </w:rPr>
        <w:t>, не относящимися к муниципаль</w:t>
      </w:r>
      <w:r w:rsidRPr="003675EE">
        <w:rPr>
          <w:sz w:val="28"/>
          <w:szCs w:val="28"/>
        </w:rPr>
        <w:t>ным программам</w:t>
      </w:r>
      <w:r w:rsidR="0085493D" w:rsidRPr="0085493D">
        <w:rPr>
          <w:spacing w:val="-4"/>
          <w:sz w:val="28"/>
          <w:szCs w:val="28"/>
        </w:rPr>
        <w:t xml:space="preserve"> </w:t>
      </w:r>
      <w:r w:rsidR="005F6AFE">
        <w:rPr>
          <w:spacing w:val="-4"/>
          <w:sz w:val="28"/>
          <w:szCs w:val="28"/>
        </w:rPr>
        <w:t>Песчанского</w:t>
      </w:r>
      <w:r w:rsidR="0085493D">
        <w:rPr>
          <w:spacing w:val="-4"/>
          <w:sz w:val="28"/>
          <w:szCs w:val="28"/>
        </w:rPr>
        <w:t xml:space="preserve"> </w:t>
      </w:r>
      <w:r w:rsidR="0085493D">
        <w:rPr>
          <w:spacing w:val="-4"/>
          <w:sz w:val="28"/>
          <w:szCs w:val="28"/>
        </w:rPr>
        <w:lastRenderedPageBreak/>
        <w:t>муниципального образования</w:t>
      </w:r>
      <w:r w:rsidRPr="003675EE">
        <w:rPr>
          <w:sz w:val="28"/>
          <w:szCs w:val="28"/>
        </w:rPr>
        <w:t xml:space="preserve"> </w:t>
      </w:r>
      <w:r w:rsidR="00A51007">
        <w:rPr>
          <w:sz w:val="28"/>
          <w:szCs w:val="28"/>
        </w:rPr>
        <w:t>Самойловского муниципального района</w:t>
      </w:r>
      <w:r w:rsidRPr="003675EE">
        <w:rPr>
          <w:sz w:val="28"/>
          <w:szCs w:val="28"/>
        </w:rPr>
        <w:t>, кураторах налоговых расходов, нормативных и целевых характерис</w:t>
      </w:r>
      <w:r w:rsidR="0085493D">
        <w:rPr>
          <w:sz w:val="28"/>
          <w:szCs w:val="28"/>
        </w:rPr>
        <w:t>тик</w:t>
      </w:r>
      <w:r w:rsidR="00837422">
        <w:rPr>
          <w:sz w:val="28"/>
          <w:szCs w:val="28"/>
        </w:rPr>
        <w:t>ах</w:t>
      </w:r>
      <w:r w:rsidRPr="003675EE">
        <w:rPr>
          <w:sz w:val="28"/>
          <w:szCs w:val="28"/>
        </w:rPr>
        <w:t>;</w:t>
      </w:r>
    </w:p>
    <w:p w:rsidR="003A79DE" w:rsidRPr="003675EE" w:rsidRDefault="003A79DE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оценка налоговых расходов - 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 </w:t>
      </w:r>
      <w:r w:rsidR="005F6AFE">
        <w:rPr>
          <w:spacing w:val="-4"/>
          <w:sz w:val="28"/>
          <w:szCs w:val="28"/>
        </w:rPr>
        <w:t>Песчанского</w:t>
      </w:r>
      <w:r w:rsidR="00837422">
        <w:rPr>
          <w:spacing w:val="-4"/>
          <w:sz w:val="28"/>
          <w:szCs w:val="28"/>
        </w:rPr>
        <w:t xml:space="preserve"> муниципального образования </w:t>
      </w:r>
      <w:r w:rsidR="00A51007">
        <w:rPr>
          <w:sz w:val="28"/>
          <w:szCs w:val="28"/>
        </w:rPr>
        <w:t>Самойловского муниципального района</w:t>
      </w:r>
      <w:r w:rsidRPr="003675EE">
        <w:rPr>
          <w:sz w:val="28"/>
          <w:szCs w:val="28"/>
        </w:rPr>
        <w:t>;</w:t>
      </w:r>
    </w:p>
    <w:p w:rsidR="003A79DE" w:rsidRPr="003675EE" w:rsidRDefault="003A79DE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оценка объемов налоговых расходов - определение объем</w:t>
      </w:r>
      <w:r w:rsidR="00D32093">
        <w:rPr>
          <w:sz w:val="28"/>
          <w:szCs w:val="28"/>
        </w:rPr>
        <w:t xml:space="preserve">ов выпадающих доходов </w:t>
      </w:r>
      <w:r w:rsidRPr="003675EE">
        <w:rPr>
          <w:sz w:val="28"/>
          <w:szCs w:val="28"/>
        </w:rPr>
        <w:t>бюджет</w:t>
      </w:r>
      <w:r w:rsidR="00CB60BE" w:rsidRPr="003675EE">
        <w:rPr>
          <w:sz w:val="28"/>
          <w:szCs w:val="28"/>
        </w:rPr>
        <w:t xml:space="preserve">а </w:t>
      </w:r>
      <w:r w:rsidR="005F6AFE">
        <w:rPr>
          <w:spacing w:val="-4"/>
          <w:sz w:val="28"/>
          <w:szCs w:val="28"/>
        </w:rPr>
        <w:t>Песчанского</w:t>
      </w:r>
      <w:r w:rsidR="00837422">
        <w:rPr>
          <w:spacing w:val="-4"/>
          <w:sz w:val="28"/>
          <w:szCs w:val="28"/>
        </w:rPr>
        <w:t xml:space="preserve"> муниципального образования </w:t>
      </w:r>
      <w:r w:rsidR="00A51007">
        <w:rPr>
          <w:sz w:val="28"/>
          <w:szCs w:val="28"/>
        </w:rPr>
        <w:t>Самойловского муниципального района</w:t>
      </w:r>
      <w:r w:rsidRPr="003675EE">
        <w:rPr>
          <w:sz w:val="28"/>
          <w:szCs w:val="28"/>
        </w:rPr>
        <w:t>, обусловленных льготами, предоставленными плательщикам;</w:t>
      </w:r>
    </w:p>
    <w:p w:rsidR="003A79DE" w:rsidRPr="003675EE" w:rsidRDefault="003A79DE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оценка эффективности налоговых расходов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</w:t>
      </w:r>
      <w:r w:rsidR="00837422">
        <w:rPr>
          <w:sz w:val="28"/>
          <w:szCs w:val="28"/>
        </w:rPr>
        <w:t xml:space="preserve"> </w:t>
      </w:r>
      <w:r w:rsidR="005F6AFE">
        <w:rPr>
          <w:spacing w:val="-4"/>
          <w:sz w:val="28"/>
          <w:szCs w:val="28"/>
        </w:rPr>
        <w:t>Песчанского</w:t>
      </w:r>
      <w:r w:rsidR="00837422">
        <w:rPr>
          <w:spacing w:val="-4"/>
          <w:sz w:val="28"/>
          <w:szCs w:val="28"/>
        </w:rPr>
        <w:t xml:space="preserve"> муниципального образования</w:t>
      </w:r>
      <w:r w:rsidR="00CB60BE" w:rsidRPr="003675EE">
        <w:rPr>
          <w:sz w:val="28"/>
          <w:szCs w:val="28"/>
        </w:rPr>
        <w:t xml:space="preserve"> </w:t>
      </w:r>
      <w:r w:rsidR="00A51007">
        <w:rPr>
          <w:sz w:val="28"/>
          <w:szCs w:val="28"/>
        </w:rPr>
        <w:t>Самойловского муниципального района</w:t>
      </w:r>
      <w:r w:rsidRPr="003675EE">
        <w:rPr>
          <w:sz w:val="28"/>
          <w:szCs w:val="28"/>
        </w:rPr>
        <w:t>;</w:t>
      </w:r>
    </w:p>
    <w:p w:rsidR="003A79DE" w:rsidRPr="003675EE" w:rsidRDefault="003A79DE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плательщики - плательщики налогов;</w:t>
      </w:r>
    </w:p>
    <w:p w:rsidR="003A79DE" w:rsidRPr="003675EE" w:rsidRDefault="003A79DE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социальные налоговые расходы - целевая категория налоговых расходов</w:t>
      </w:r>
      <w:r w:rsidR="00CB60BE" w:rsidRPr="003675EE">
        <w:rPr>
          <w:sz w:val="28"/>
          <w:szCs w:val="28"/>
        </w:rPr>
        <w:t xml:space="preserve"> </w:t>
      </w:r>
      <w:r w:rsidR="005F6AFE">
        <w:rPr>
          <w:spacing w:val="-4"/>
          <w:sz w:val="28"/>
          <w:szCs w:val="28"/>
        </w:rPr>
        <w:t>Песчанского</w:t>
      </w:r>
      <w:r w:rsidR="00837422">
        <w:rPr>
          <w:spacing w:val="-4"/>
          <w:sz w:val="28"/>
          <w:szCs w:val="28"/>
        </w:rPr>
        <w:t xml:space="preserve"> муниципального образования </w:t>
      </w:r>
      <w:r w:rsidR="00A51007">
        <w:rPr>
          <w:sz w:val="28"/>
          <w:szCs w:val="28"/>
        </w:rPr>
        <w:t>Самойловского муниципального района</w:t>
      </w:r>
      <w:r w:rsidRPr="003675EE">
        <w:rPr>
          <w:sz w:val="28"/>
          <w:szCs w:val="28"/>
        </w:rPr>
        <w:t>, обусловленных необходимостью обеспечения социальной защиты (поддержки) населения;</w:t>
      </w:r>
    </w:p>
    <w:p w:rsidR="003A79DE" w:rsidRPr="003675EE" w:rsidRDefault="003A79DE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стимулирующие налоговые расходы - целевая категория налоговых расходов, предполагающих стимулирование экономической активности субъектов предпринимательской деятельности и</w:t>
      </w:r>
      <w:r w:rsidR="00D32093">
        <w:rPr>
          <w:sz w:val="28"/>
          <w:szCs w:val="28"/>
        </w:rPr>
        <w:t xml:space="preserve"> последующее увеличение доходов</w:t>
      </w:r>
      <w:r w:rsidR="00CB60BE" w:rsidRPr="003675EE">
        <w:rPr>
          <w:sz w:val="28"/>
          <w:szCs w:val="28"/>
        </w:rPr>
        <w:t xml:space="preserve"> </w:t>
      </w:r>
      <w:r w:rsidRPr="003675EE">
        <w:rPr>
          <w:sz w:val="28"/>
          <w:szCs w:val="28"/>
        </w:rPr>
        <w:t>бюджета</w:t>
      </w:r>
      <w:r w:rsidR="00CB60BE" w:rsidRPr="003675EE">
        <w:rPr>
          <w:sz w:val="28"/>
          <w:szCs w:val="28"/>
        </w:rPr>
        <w:t xml:space="preserve"> </w:t>
      </w:r>
      <w:r w:rsidR="005F6AFE">
        <w:rPr>
          <w:spacing w:val="-4"/>
          <w:sz w:val="28"/>
          <w:szCs w:val="28"/>
        </w:rPr>
        <w:t>Песчанского</w:t>
      </w:r>
      <w:r w:rsidR="00837422">
        <w:rPr>
          <w:spacing w:val="-4"/>
          <w:sz w:val="28"/>
          <w:szCs w:val="28"/>
        </w:rPr>
        <w:t xml:space="preserve"> муниципального образования </w:t>
      </w:r>
      <w:r w:rsidR="00A51007">
        <w:rPr>
          <w:sz w:val="28"/>
          <w:szCs w:val="28"/>
        </w:rPr>
        <w:t>Самойловского муниципального района</w:t>
      </w:r>
      <w:r w:rsidRPr="003675EE">
        <w:rPr>
          <w:sz w:val="28"/>
          <w:szCs w:val="28"/>
        </w:rPr>
        <w:t>;</w:t>
      </w:r>
    </w:p>
    <w:p w:rsidR="003A79DE" w:rsidRPr="003675EE" w:rsidRDefault="003A79DE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технические налоговые расходы -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</w:t>
      </w:r>
      <w:r w:rsidR="00CB60BE" w:rsidRPr="003675EE">
        <w:rPr>
          <w:sz w:val="28"/>
          <w:szCs w:val="28"/>
        </w:rPr>
        <w:t xml:space="preserve"> </w:t>
      </w:r>
      <w:r w:rsidRPr="003675EE">
        <w:rPr>
          <w:sz w:val="28"/>
          <w:szCs w:val="28"/>
        </w:rPr>
        <w:t xml:space="preserve">бюджета </w:t>
      </w:r>
      <w:r w:rsidR="005F6AFE">
        <w:rPr>
          <w:spacing w:val="-4"/>
          <w:sz w:val="28"/>
          <w:szCs w:val="28"/>
        </w:rPr>
        <w:t>Песчанского</w:t>
      </w:r>
      <w:r w:rsidR="00837422">
        <w:rPr>
          <w:spacing w:val="-4"/>
          <w:sz w:val="28"/>
          <w:szCs w:val="28"/>
        </w:rPr>
        <w:t xml:space="preserve"> муниципального образования </w:t>
      </w:r>
      <w:r w:rsidR="00A51007">
        <w:rPr>
          <w:sz w:val="28"/>
          <w:szCs w:val="28"/>
        </w:rPr>
        <w:t>Самойловского муниципального района</w:t>
      </w:r>
      <w:r w:rsidRPr="003675EE">
        <w:rPr>
          <w:sz w:val="28"/>
          <w:szCs w:val="28"/>
        </w:rPr>
        <w:t>;</w:t>
      </w:r>
    </w:p>
    <w:p w:rsidR="003A79DE" w:rsidRPr="003675EE" w:rsidRDefault="003A79DE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фискальные характеристики налоговых расходов - сведения об объеме льгот, предоставленных плательщикам, о численности получателей льгот и об объеме налогов, задекларированных ими для уплаты в </w:t>
      </w:r>
      <w:r w:rsidR="0002250C" w:rsidRPr="003675EE">
        <w:rPr>
          <w:sz w:val="28"/>
          <w:szCs w:val="28"/>
        </w:rPr>
        <w:t xml:space="preserve">консолидированный </w:t>
      </w:r>
      <w:r w:rsidRPr="003675EE">
        <w:rPr>
          <w:sz w:val="28"/>
          <w:szCs w:val="28"/>
        </w:rPr>
        <w:t xml:space="preserve">бюджет </w:t>
      </w:r>
      <w:r w:rsidR="00A51007">
        <w:rPr>
          <w:sz w:val="28"/>
          <w:szCs w:val="28"/>
        </w:rPr>
        <w:t>Самойловского муниципального района</w:t>
      </w:r>
      <w:r w:rsidRPr="003675EE">
        <w:rPr>
          <w:sz w:val="28"/>
          <w:szCs w:val="28"/>
        </w:rPr>
        <w:t>;</w:t>
      </w:r>
    </w:p>
    <w:p w:rsidR="003A79DE" w:rsidRPr="003675EE" w:rsidRDefault="003A79DE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целевые характеристики налогового расхода -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</w:t>
      </w:r>
      <w:r w:rsidR="00837422">
        <w:rPr>
          <w:sz w:val="28"/>
          <w:szCs w:val="28"/>
        </w:rPr>
        <w:t xml:space="preserve"> </w:t>
      </w:r>
      <w:r w:rsidR="005F6AFE">
        <w:rPr>
          <w:spacing w:val="-4"/>
          <w:sz w:val="28"/>
          <w:szCs w:val="28"/>
        </w:rPr>
        <w:t>Песчанского</w:t>
      </w:r>
      <w:r w:rsidR="00837422">
        <w:rPr>
          <w:spacing w:val="-4"/>
          <w:sz w:val="28"/>
          <w:szCs w:val="28"/>
        </w:rPr>
        <w:t xml:space="preserve"> муниципального образования</w:t>
      </w:r>
      <w:r w:rsidR="0002250C" w:rsidRPr="003675EE">
        <w:rPr>
          <w:sz w:val="28"/>
          <w:szCs w:val="28"/>
        </w:rPr>
        <w:t xml:space="preserve"> </w:t>
      </w:r>
      <w:r w:rsidR="00A51007">
        <w:rPr>
          <w:sz w:val="28"/>
          <w:szCs w:val="28"/>
        </w:rPr>
        <w:t>Самойловского муниципального района</w:t>
      </w:r>
      <w:r w:rsidRPr="003675EE">
        <w:rPr>
          <w:sz w:val="28"/>
          <w:szCs w:val="28"/>
        </w:rPr>
        <w:t>.</w:t>
      </w:r>
    </w:p>
    <w:p w:rsidR="008B31DC" w:rsidRPr="003675EE" w:rsidRDefault="008B31DC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3.Отнесение налоговых расходов к </w:t>
      </w:r>
      <w:r w:rsidR="008263E2">
        <w:rPr>
          <w:sz w:val="28"/>
          <w:szCs w:val="28"/>
        </w:rPr>
        <w:t>муниципаль</w:t>
      </w:r>
      <w:r w:rsidRPr="003675EE">
        <w:rPr>
          <w:sz w:val="28"/>
          <w:szCs w:val="28"/>
        </w:rPr>
        <w:t xml:space="preserve">ным программам </w:t>
      </w:r>
      <w:r w:rsidR="005F6AFE">
        <w:rPr>
          <w:spacing w:val="-4"/>
          <w:sz w:val="28"/>
          <w:szCs w:val="28"/>
        </w:rPr>
        <w:t>Песчанского</w:t>
      </w:r>
      <w:r w:rsidR="00837422">
        <w:rPr>
          <w:spacing w:val="-4"/>
          <w:sz w:val="28"/>
          <w:szCs w:val="28"/>
        </w:rPr>
        <w:t xml:space="preserve"> муниципального образования </w:t>
      </w:r>
      <w:r w:rsidR="00A51007">
        <w:rPr>
          <w:sz w:val="28"/>
          <w:szCs w:val="28"/>
        </w:rPr>
        <w:t>Самойловского муниципального района</w:t>
      </w:r>
      <w:r w:rsidR="00A51007" w:rsidRPr="003675EE">
        <w:rPr>
          <w:sz w:val="28"/>
          <w:szCs w:val="28"/>
        </w:rPr>
        <w:t xml:space="preserve"> </w:t>
      </w:r>
      <w:r w:rsidRPr="003675EE">
        <w:rPr>
          <w:sz w:val="28"/>
          <w:szCs w:val="28"/>
        </w:rPr>
        <w:t xml:space="preserve">осуществляется исходя из целей </w:t>
      </w:r>
      <w:r w:rsidR="00D32093">
        <w:rPr>
          <w:sz w:val="28"/>
          <w:szCs w:val="28"/>
        </w:rPr>
        <w:t>муниципаль</w:t>
      </w:r>
      <w:r w:rsidRPr="003675EE">
        <w:rPr>
          <w:sz w:val="28"/>
          <w:szCs w:val="28"/>
        </w:rPr>
        <w:t>ных программ</w:t>
      </w:r>
      <w:r w:rsidR="00452EFE" w:rsidRPr="003675EE">
        <w:rPr>
          <w:sz w:val="28"/>
          <w:szCs w:val="28"/>
        </w:rPr>
        <w:t xml:space="preserve"> (</w:t>
      </w:r>
      <w:r w:rsidR="00D32093">
        <w:rPr>
          <w:sz w:val="28"/>
          <w:szCs w:val="28"/>
        </w:rPr>
        <w:t>структурных элементов муниципаль</w:t>
      </w:r>
      <w:r w:rsidRPr="003675EE">
        <w:rPr>
          <w:sz w:val="28"/>
          <w:szCs w:val="28"/>
        </w:rPr>
        <w:t>ных программ</w:t>
      </w:r>
      <w:r w:rsidR="00452EFE" w:rsidRPr="003675EE">
        <w:rPr>
          <w:sz w:val="28"/>
          <w:szCs w:val="28"/>
        </w:rPr>
        <w:t>)</w:t>
      </w:r>
      <w:r w:rsidR="00A51007" w:rsidRPr="00A51007">
        <w:rPr>
          <w:sz w:val="28"/>
          <w:szCs w:val="28"/>
        </w:rPr>
        <w:t xml:space="preserve"> </w:t>
      </w:r>
      <w:r w:rsidR="005F6AFE">
        <w:rPr>
          <w:spacing w:val="-4"/>
          <w:sz w:val="28"/>
          <w:szCs w:val="28"/>
        </w:rPr>
        <w:t>Песчанского</w:t>
      </w:r>
      <w:r w:rsidR="00837422">
        <w:rPr>
          <w:spacing w:val="-4"/>
          <w:sz w:val="28"/>
          <w:szCs w:val="28"/>
        </w:rPr>
        <w:t xml:space="preserve"> муниципального образования </w:t>
      </w:r>
      <w:r w:rsidR="00A51007">
        <w:rPr>
          <w:sz w:val="28"/>
          <w:szCs w:val="28"/>
        </w:rPr>
        <w:t>Самойловского муниципального района</w:t>
      </w:r>
      <w:r w:rsidR="00A51007" w:rsidRPr="003675EE">
        <w:rPr>
          <w:sz w:val="28"/>
          <w:szCs w:val="28"/>
        </w:rPr>
        <w:t xml:space="preserve"> </w:t>
      </w:r>
      <w:r w:rsidRPr="003675EE">
        <w:rPr>
          <w:sz w:val="28"/>
          <w:szCs w:val="28"/>
        </w:rPr>
        <w:t>и (или) целей социально-экономической политики</w:t>
      </w:r>
      <w:r w:rsidR="00837422">
        <w:rPr>
          <w:sz w:val="28"/>
          <w:szCs w:val="28"/>
        </w:rPr>
        <w:t xml:space="preserve"> </w:t>
      </w:r>
      <w:r w:rsidR="005F6AFE">
        <w:rPr>
          <w:spacing w:val="-4"/>
          <w:sz w:val="28"/>
          <w:szCs w:val="28"/>
        </w:rPr>
        <w:t>Песчанского</w:t>
      </w:r>
      <w:r w:rsidR="00837422">
        <w:rPr>
          <w:spacing w:val="-4"/>
          <w:sz w:val="28"/>
          <w:szCs w:val="28"/>
        </w:rPr>
        <w:t xml:space="preserve"> муниципального образования</w:t>
      </w:r>
      <w:r w:rsidR="00452EFE" w:rsidRPr="003675EE">
        <w:rPr>
          <w:sz w:val="28"/>
          <w:szCs w:val="28"/>
        </w:rPr>
        <w:t xml:space="preserve"> </w:t>
      </w:r>
      <w:r w:rsidR="00A51007">
        <w:rPr>
          <w:sz w:val="28"/>
          <w:szCs w:val="28"/>
        </w:rPr>
        <w:t>Самойловского муниципального района</w:t>
      </w:r>
      <w:r w:rsidRPr="003675EE">
        <w:rPr>
          <w:sz w:val="28"/>
          <w:szCs w:val="28"/>
        </w:rPr>
        <w:t>, не относящихс</w:t>
      </w:r>
      <w:r w:rsidR="00D32093">
        <w:rPr>
          <w:sz w:val="28"/>
          <w:szCs w:val="28"/>
        </w:rPr>
        <w:t>я к муниципальн</w:t>
      </w:r>
      <w:r w:rsidR="00452EFE" w:rsidRPr="003675EE">
        <w:rPr>
          <w:sz w:val="28"/>
          <w:szCs w:val="28"/>
        </w:rPr>
        <w:t>ым программам</w:t>
      </w:r>
      <w:r w:rsidRPr="003675EE">
        <w:rPr>
          <w:sz w:val="28"/>
          <w:szCs w:val="28"/>
        </w:rPr>
        <w:t>.</w:t>
      </w:r>
    </w:p>
    <w:p w:rsidR="008B31DC" w:rsidRPr="003675EE" w:rsidRDefault="003675EE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pacing w:val="-4"/>
          <w:sz w:val="28"/>
          <w:szCs w:val="28"/>
        </w:rPr>
        <w:lastRenderedPageBreak/>
        <w:t xml:space="preserve">4. </w:t>
      </w:r>
      <w:r w:rsidR="008B31DC" w:rsidRPr="003675EE">
        <w:rPr>
          <w:spacing w:val="-4"/>
          <w:sz w:val="28"/>
          <w:szCs w:val="28"/>
        </w:rPr>
        <w:t xml:space="preserve">В целях </w:t>
      </w:r>
      <w:r w:rsidR="004A71B3" w:rsidRPr="003675EE">
        <w:rPr>
          <w:spacing w:val="-4"/>
          <w:sz w:val="28"/>
          <w:szCs w:val="28"/>
        </w:rPr>
        <w:t xml:space="preserve">проведения </w:t>
      </w:r>
      <w:r w:rsidR="008B31DC" w:rsidRPr="003675EE">
        <w:rPr>
          <w:spacing w:val="-4"/>
          <w:sz w:val="28"/>
          <w:szCs w:val="28"/>
        </w:rPr>
        <w:t>оценки налоговых расходов</w:t>
      </w:r>
      <w:r w:rsidR="00837422">
        <w:rPr>
          <w:spacing w:val="-4"/>
          <w:sz w:val="28"/>
          <w:szCs w:val="28"/>
        </w:rPr>
        <w:t xml:space="preserve"> </w:t>
      </w:r>
      <w:r w:rsidR="005F6AFE">
        <w:rPr>
          <w:spacing w:val="-4"/>
          <w:sz w:val="28"/>
          <w:szCs w:val="28"/>
        </w:rPr>
        <w:t>Песчанского</w:t>
      </w:r>
      <w:r w:rsidR="00837422">
        <w:rPr>
          <w:spacing w:val="-4"/>
          <w:sz w:val="28"/>
          <w:szCs w:val="28"/>
        </w:rPr>
        <w:t xml:space="preserve"> муниципального образования</w:t>
      </w:r>
      <w:r w:rsidR="008B31DC" w:rsidRPr="003675EE">
        <w:rPr>
          <w:spacing w:val="-4"/>
          <w:sz w:val="28"/>
          <w:szCs w:val="28"/>
        </w:rPr>
        <w:t xml:space="preserve"> </w:t>
      </w:r>
      <w:r w:rsidR="00A51007">
        <w:rPr>
          <w:sz w:val="28"/>
          <w:szCs w:val="28"/>
        </w:rPr>
        <w:t>Самойловского муниципального района</w:t>
      </w:r>
      <w:r w:rsidR="004A71B3" w:rsidRPr="003675EE">
        <w:rPr>
          <w:sz w:val="28"/>
          <w:szCs w:val="28"/>
        </w:rPr>
        <w:t>:</w:t>
      </w:r>
    </w:p>
    <w:p w:rsidR="008B31DC" w:rsidRPr="003675EE" w:rsidRDefault="008B31DC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5.</w:t>
      </w:r>
      <w:r w:rsidR="00BB333A" w:rsidRPr="003675EE">
        <w:rPr>
          <w:sz w:val="28"/>
          <w:szCs w:val="28"/>
        </w:rPr>
        <w:t> </w:t>
      </w:r>
      <w:r w:rsidRPr="003675EE">
        <w:rPr>
          <w:sz w:val="28"/>
          <w:szCs w:val="28"/>
        </w:rPr>
        <w:t xml:space="preserve">Оценка налоговых расходов осуществляется куратором налогового расхода с соблюдением общих требований, установленных настоящим </w:t>
      </w:r>
      <w:r w:rsidR="00E576C9" w:rsidRPr="003675EE">
        <w:rPr>
          <w:sz w:val="28"/>
          <w:szCs w:val="28"/>
        </w:rPr>
        <w:t>Порядком</w:t>
      </w:r>
      <w:r w:rsidRPr="003675EE">
        <w:rPr>
          <w:sz w:val="28"/>
          <w:szCs w:val="28"/>
        </w:rPr>
        <w:t>.</w:t>
      </w:r>
    </w:p>
    <w:p w:rsidR="008B31DC" w:rsidRPr="003675EE" w:rsidRDefault="00E576C9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6</w:t>
      </w:r>
      <w:r w:rsidR="008B31DC" w:rsidRPr="003675EE">
        <w:rPr>
          <w:sz w:val="28"/>
          <w:szCs w:val="28"/>
        </w:rPr>
        <w:t>.</w:t>
      </w:r>
      <w:r w:rsidR="00EE44E1" w:rsidRPr="003675EE">
        <w:rPr>
          <w:sz w:val="28"/>
          <w:szCs w:val="28"/>
        </w:rPr>
        <w:t> </w:t>
      </w:r>
      <w:r w:rsidR="008B31DC" w:rsidRPr="003675EE">
        <w:rPr>
          <w:sz w:val="28"/>
          <w:szCs w:val="28"/>
        </w:rPr>
        <w:t>Оценка эффективности налоговых расходов включает:</w:t>
      </w:r>
    </w:p>
    <w:p w:rsidR="008B31DC" w:rsidRPr="003675EE" w:rsidRDefault="008B31DC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а) оценку целесообразности налоговых расходов;</w:t>
      </w:r>
    </w:p>
    <w:p w:rsidR="008B31DC" w:rsidRPr="003675EE" w:rsidRDefault="008B31DC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б) оценку результативности налоговых расходов.</w:t>
      </w:r>
    </w:p>
    <w:p w:rsidR="008B31DC" w:rsidRPr="003675EE" w:rsidRDefault="00EE44E1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bookmarkStart w:id="0" w:name="Par25"/>
      <w:bookmarkEnd w:id="0"/>
      <w:r w:rsidRPr="003675EE">
        <w:rPr>
          <w:sz w:val="28"/>
          <w:szCs w:val="28"/>
        </w:rPr>
        <w:t>7</w:t>
      </w:r>
      <w:r w:rsidR="008B31DC" w:rsidRPr="003675EE">
        <w:rPr>
          <w:sz w:val="28"/>
          <w:szCs w:val="28"/>
        </w:rPr>
        <w:t>.</w:t>
      </w:r>
      <w:r w:rsidRPr="003675EE">
        <w:rPr>
          <w:sz w:val="28"/>
          <w:szCs w:val="28"/>
          <w:lang w:val="en-US"/>
        </w:rPr>
        <w:t> </w:t>
      </w:r>
      <w:r w:rsidR="008B31DC" w:rsidRPr="003675EE">
        <w:rPr>
          <w:sz w:val="28"/>
          <w:szCs w:val="28"/>
        </w:rPr>
        <w:t>Критериями целесообразности налоговых расходов являются:</w:t>
      </w:r>
    </w:p>
    <w:p w:rsidR="008B31DC" w:rsidRPr="003675EE" w:rsidRDefault="008B31DC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соответствие налоговых расходов целям </w:t>
      </w:r>
      <w:r w:rsidR="00A237D0">
        <w:rPr>
          <w:sz w:val="28"/>
          <w:szCs w:val="28"/>
        </w:rPr>
        <w:t>муниципаль</w:t>
      </w:r>
      <w:r w:rsidRPr="003675EE">
        <w:rPr>
          <w:sz w:val="28"/>
          <w:szCs w:val="28"/>
        </w:rPr>
        <w:t xml:space="preserve">ных программ </w:t>
      </w:r>
      <w:r w:rsidR="00E576C9" w:rsidRPr="003675EE">
        <w:rPr>
          <w:sz w:val="28"/>
          <w:szCs w:val="28"/>
        </w:rPr>
        <w:t>(</w:t>
      </w:r>
      <w:r w:rsidRPr="003675EE">
        <w:rPr>
          <w:sz w:val="28"/>
          <w:szCs w:val="28"/>
        </w:rPr>
        <w:t>ст</w:t>
      </w:r>
      <w:r w:rsidR="00A237D0">
        <w:rPr>
          <w:sz w:val="28"/>
          <w:szCs w:val="28"/>
        </w:rPr>
        <w:t>руктурным элементам муниципаль</w:t>
      </w:r>
      <w:r w:rsidRPr="003675EE">
        <w:rPr>
          <w:sz w:val="28"/>
          <w:szCs w:val="28"/>
        </w:rPr>
        <w:t>ных программ</w:t>
      </w:r>
      <w:r w:rsidR="00A51007" w:rsidRPr="00A51007">
        <w:rPr>
          <w:sz w:val="28"/>
          <w:szCs w:val="28"/>
        </w:rPr>
        <w:t xml:space="preserve"> </w:t>
      </w:r>
      <w:r w:rsidR="005F6AFE">
        <w:rPr>
          <w:spacing w:val="-4"/>
          <w:sz w:val="28"/>
          <w:szCs w:val="28"/>
        </w:rPr>
        <w:t>Песчанского</w:t>
      </w:r>
      <w:r w:rsidR="00837422">
        <w:rPr>
          <w:spacing w:val="-4"/>
          <w:sz w:val="28"/>
          <w:szCs w:val="28"/>
        </w:rPr>
        <w:t xml:space="preserve"> муниципального образования </w:t>
      </w:r>
      <w:r w:rsidR="00A51007">
        <w:rPr>
          <w:sz w:val="28"/>
          <w:szCs w:val="28"/>
        </w:rPr>
        <w:t>Самойловского муниципального района</w:t>
      </w:r>
      <w:r w:rsidR="00A51007" w:rsidRPr="003675EE">
        <w:rPr>
          <w:sz w:val="28"/>
          <w:szCs w:val="28"/>
        </w:rPr>
        <w:t xml:space="preserve"> </w:t>
      </w:r>
      <w:r w:rsidRPr="003675EE">
        <w:rPr>
          <w:sz w:val="28"/>
          <w:szCs w:val="28"/>
        </w:rPr>
        <w:t>и (или) целям социально-экономической политики</w:t>
      </w:r>
      <w:r w:rsidR="00837422">
        <w:rPr>
          <w:sz w:val="28"/>
          <w:szCs w:val="28"/>
        </w:rPr>
        <w:t xml:space="preserve"> </w:t>
      </w:r>
      <w:r w:rsidR="005F6AFE">
        <w:rPr>
          <w:spacing w:val="-4"/>
          <w:sz w:val="28"/>
          <w:szCs w:val="28"/>
        </w:rPr>
        <w:t>Песчанского</w:t>
      </w:r>
      <w:r w:rsidR="00837422">
        <w:rPr>
          <w:spacing w:val="-4"/>
          <w:sz w:val="28"/>
          <w:szCs w:val="28"/>
        </w:rPr>
        <w:t xml:space="preserve"> муниципального образования</w:t>
      </w:r>
      <w:r w:rsidR="00E576C9" w:rsidRPr="003675EE">
        <w:rPr>
          <w:sz w:val="28"/>
          <w:szCs w:val="28"/>
        </w:rPr>
        <w:t xml:space="preserve"> </w:t>
      </w:r>
      <w:r w:rsidR="00A51007">
        <w:rPr>
          <w:sz w:val="28"/>
          <w:szCs w:val="28"/>
        </w:rPr>
        <w:t>Самойловского муниципального района</w:t>
      </w:r>
      <w:r w:rsidRPr="003675EE">
        <w:rPr>
          <w:sz w:val="28"/>
          <w:szCs w:val="28"/>
        </w:rPr>
        <w:t xml:space="preserve">, не относящимся к </w:t>
      </w:r>
      <w:r w:rsidR="00A237D0">
        <w:rPr>
          <w:sz w:val="28"/>
          <w:szCs w:val="28"/>
        </w:rPr>
        <w:t>муниципальн</w:t>
      </w:r>
      <w:r w:rsidRPr="003675EE">
        <w:rPr>
          <w:sz w:val="28"/>
          <w:szCs w:val="28"/>
        </w:rPr>
        <w:t>ым программам</w:t>
      </w:r>
      <w:r w:rsidR="00837422">
        <w:rPr>
          <w:sz w:val="28"/>
          <w:szCs w:val="28"/>
        </w:rPr>
        <w:t xml:space="preserve"> </w:t>
      </w:r>
      <w:r w:rsidR="005F6AFE">
        <w:rPr>
          <w:spacing w:val="-4"/>
          <w:sz w:val="28"/>
          <w:szCs w:val="28"/>
        </w:rPr>
        <w:t>Песчанского</w:t>
      </w:r>
      <w:r w:rsidR="00837422">
        <w:rPr>
          <w:spacing w:val="-4"/>
          <w:sz w:val="28"/>
          <w:szCs w:val="28"/>
        </w:rPr>
        <w:t xml:space="preserve"> муниципального образования</w:t>
      </w:r>
      <w:r w:rsidR="00EE44E1" w:rsidRPr="003675EE">
        <w:rPr>
          <w:sz w:val="28"/>
          <w:szCs w:val="28"/>
        </w:rPr>
        <w:t xml:space="preserve"> </w:t>
      </w:r>
      <w:r w:rsidR="00A51007">
        <w:rPr>
          <w:sz w:val="28"/>
          <w:szCs w:val="28"/>
        </w:rPr>
        <w:t>Самойловского муниципального района</w:t>
      </w:r>
      <w:r w:rsidRPr="003675EE">
        <w:rPr>
          <w:sz w:val="28"/>
          <w:szCs w:val="28"/>
        </w:rPr>
        <w:t>;</w:t>
      </w:r>
    </w:p>
    <w:p w:rsidR="008B31DC" w:rsidRPr="003675EE" w:rsidRDefault="008B31DC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востребованность плательщиками предоставленных </w:t>
      </w:r>
      <w:r w:rsidR="00D3328D" w:rsidRPr="003675EE">
        <w:rPr>
          <w:sz w:val="28"/>
          <w:szCs w:val="28"/>
        </w:rPr>
        <w:t>налоговых расходов</w:t>
      </w:r>
      <w:r w:rsidRPr="003675EE">
        <w:rPr>
          <w:sz w:val="28"/>
          <w:szCs w:val="28"/>
        </w:rPr>
        <w:t xml:space="preserve">, которая характеризуется соотношением численности плательщиков, воспользовавшихся правом на </w:t>
      </w:r>
      <w:r w:rsidR="00D3328D" w:rsidRPr="003675EE">
        <w:rPr>
          <w:sz w:val="28"/>
          <w:szCs w:val="28"/>
        </w:rPr>
        <w:t>использование налоговых расходов</w:t>
      </w:r>
      <w:r w:rsidR="004A71B3" w:rsidRPr="003675EE">
        <w:rPr>
          <w:sz w:val="28"/>
          <w:szCs w:val="28"/>
        </w:rPr>
        <w:t xml:space="preserve"> и общей численности плательщиков за 5 летний период.</w:t>
      </w:r>
    </w:p>
    <w:p w:rsidR="00E1030B" w:rsidRPr="005A3143" w:rsidRDefault="00E1030B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A3143">
        <w:rPr>
          <w:sz w:val="28"/>
          <w:szCs w:val="28"/>
        </w:rPr>
        <w:t>По непрограммным налоговым расходам куратором налогового расхода могут быть установлены иные критерии целесообразности предоставления льгот.</w:t>
      </w:r>
    </w:p>
    <w:p w:rsidR="00EE44E1" w:rsidRPr="003675EE" w:rsidRDefault="00EE44E1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A3143">
        <w:rPr>
          <w:sz w:val="28"/>
          <w:szCs w:val="28"/>
        </w:rPr>
        <w:t>8</w:t>
      </w:r>
      <w:r w:rsidR="008B31DC" w:rsidRPr="005A3143">
        <w:rPr>
          <w:sz w:val="28"/>
          <w:szCs w:val="28"/>
        </w:rPr>
        <w:t>. В случае несоответствия налоговых расходов хотя бы одному из</w:t>
      </w:r>
      <w:r w:rsidR="008B31DC" w:rsidRPr="003675EE">
        <w:rPr>
          <w:sz w:val="28"/>
          <w:szCs w:val="28"/>
        </w:rPr>
        <w:t xml:space="preserve"> критериев, указанных в </w:t>
      </w:r>
      <w:hyperlink w:anchor="Par25" w:history="1">
        <w:r w:rsidR="008B31DC" w:rsidRPr="003675EE">
          <w:rPr>
            <w:sz w:val="28"/>
            <w:szCs w:val="28"/>
          </w:rPr>
          <w:t>пункте</w:t>
        </w:r>
      </w:hyperlink>
      <w:r w:rsidRPr="003675EE">
        <w:rPr>
          <w:sz w:val="28"/>
          <w:szCs w:val="28"/>
        </w:rPr>
        <w:t>7 Порядка</w:t>
      </w:r>
      <w:r w:rsidR="008B31DC" w:rsidRPr="003675EE">
        <w:rPr>
          <w:sz w:val="28"/>
          <w:szCs w:val="28"/>
        </w:rPr>
        <w:t xml:space="preserve">, куратор налогового расхода </w:t>
      </w:r>
      <w:r w:rsidR="00DA2E23" w:rsidRPr="003675EE">
        <w:rPr>
          <w:sz w:val="28"/>
          <w:szCs w:val="28"/>
        </w:rPr>
        <w:t xml:space="preserve">в обязательном порядке </w:t>
      </w:r>
      <w:r w:rsidR="008B31DC" w:rsidRPr="003675EE">
        <w:rPr>
          <w:sz w:val="28"/>
          <w:szCs w:val="28"/>
        </w:rPr>
        <w:t>представ</w:t>
      </w:r>
      <w:r w:rsidR="00DA2E23" w:rsidRPr="003675EE">
        <w:rPr>
          <w:sz w:val="28"/>
          <w:szCs w:val="28"/>
        </w:rPr>
        <w:t>ляет</w:t>
      </w:r>
      <w:r w:rsidR="008B31DC" w:rsidRPr="003675EE">
        <w:rPr>
          <w:sz w:val="28"/>
          <w:szCs w:val="28"/>
        </w:rPr>
        <w:t xml:space="preserve"> в </w:t>
      </w:r>
      <w:r w:rsidRPr="003675EE">
        <w:rPr>
          <w:sz w:val="28"/>
          <w:szCs w:val="28"/>
        </w:rPr>
        <w:t>финансов</w:t>
      </w:r>
      <w:r w:rsidR="00A237D0">
        <w:rPr>
          <w:sz w:val="28"/>
          <w:szCs w:val="28"/>
        </w:rPr>
        <w:t>ое управление администрации Самойловского муниципального района</w:t>
      </w:r>
      <w:r w:rsidRPr="003675EE">
        <w:rPr>
          <w:sz w:val="28"/>
          <w:szCs w:val="28"/>
        </w:rPr>
        <w:t xml:space="preserve"> Саратовской области </w:t>
      </w:r>
      <w:r w:rsidR="008B31DC" w:rsidRPr="003675EE">
        <w:rPr>
          <w:sz w:val="28"/>
          <w:szCs w:val="28"/>
        </w:rPr>
        <w:t xml:space="preserve">предложения </w:t>
      </w:r>
      <w:r w:rsidRPr="003675EE">
        <w:rPr>
          <w:sz w:val="28"/>
          <w:szCs w:val="28"/>
        </w:rPr>
        <w:t>об изменении оснований, порядка и условий применения налоговых льгот либо об их отмене.</w:t>
      </w:r>
    </w:p>
    <w:p w:rsidR="008B31DC" w:rsidRPr="003675EE" w:rsidRDefault="00DA2E23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9</w:t>
      </w:r>
      <w:r w:rsidR="008B31DC" w:rsidRPr="003675EE">
        <w:rPr>
          <w:sz w:val="28"/>
          <w:szCs w:val="28"/>
        </w:rPr>
        <w:t xml:space="preserve">. В качестве критерия результативности налогового расхода определяется </w:t>
      </w:r>
      <w:r w:rsidR="00D3328D" w:rsidRPr="003675EE">
        <w:rPr>
          <w:sz w:val="28"/>
          <w:szCs w:val="28"/>
        </w:rPr>
        <w:t>не менее</w:t>
      </w:r>
      <w:r w:rsidR="008B31DC" w:rsidRPr="003675EE">
        <w:rPr>
          <w:sz w:val="28"/>
          <w:szCs w:val="28"/>
        </w:rPr>
        <w:t xml:space="preserve"> одн</w:t>
      </w:r>
      <w:r w:rsidR="00D3328D" w:rsidRPr="003675EE">
        <w:rPr>
          <w:sz w:val="28"/>
          <w:szCs w:val="28"/>
        </w:rPr>
        <w:t>ого</w:t>
      </w:r>
      <w:r w:rsidR="008B31DC" w:rsidRPr="003675EE">
        <w:rPr>
          <w:sz w:val="28"/>
          <w:szCs w:val="28"/>
        </w:rPr>
        <w:t xml:space="preserve"> пок</w:t>
      </w:r>
      <w:r w:rsidR="00D3328D" w:rsidRPr="003675EE">
        <w:rPr>
          <w:sz w:val="28"/>
          <w:szCs w:val="28"/>
        </w:rPr>
        <w:t>азателя</w:t>
      </w:r>
      <w:r w:rsidR="008B31DC" w:rsidRPr="003675EE">
        <w:rPr>
          <w:sz w:val="28"/>
          <w:szCs w:val="28"/>
        </w:rPr>
        <w:t xml:space="preserve"> (индикатор</w:t>
      </w:r>
      <w:r w:rsidR="00D3328D" w:rsidRPr="003675EE">
        <w:rPr>
          <w:sz w:val="28"/>
          <w:szCs w:val="28"/>
        </w:rPr>
        <w:t>а</w:t>
      </w:r>
      <w:r w:rsidR="006A5EC4">
        <w:rPr>
          <w:sz w:val="28"/>
          <w:szCs w:val="28"/>
        </w:rPr>
        <w:t>) достижения целей муниципаль</w:t>
      </w:r>
      <w:r w:rsidR="008B31DC" w:rsidRPr="003675EE">
        <w:rPr>
          <w:sz w:val="28"/>
          <w:szCs w:val="28"/>
        </w:rPr>
        <w:t>ной программы</w:t>
      </w:r>
      <w:r w:rsidR="00837422">
        <w:rPr>
          <w:sz w:val="28"/>
          <w:szCs w:val="28"/>
        </w:rPr>
        <w:t xml:space="preserve"> </w:t>
      </w:r>
      <w:r w:rsidR="005F6AFE">
        <w:rPr>
          <w:spacing w:val="-4"/>
          <w:sz w:val="28"/>
          <w:szCs w:val="28"/>
        </w:rPr>
        <w:t>Песчанского</w:t>
      </w:r>
      <w:r w:rsidR="00837422">
        <w:rPr>
          <w:spacing w:val="-4"/>
          <w:sz w:val="28"/>
          <w:szCs w:val="28"/>
        </w:rPr>
        <w:t xml:space="preserve"> муниципального образования</w:t>
      </w:r>
      <w:r w:rsidR="008B31DC" w:rsidRPr="003675EE">
        <w:rPr>
          <w:sz w:val="28"/>
          <w:szCs w:val="28"/>
        </w:rPr>
        <w:t xml:space="preserve"> </w:t>
      </w:r>
      <w:r w:rsidR="00A51007">
        <w:rPr>
          <w:sz w:val="28"/>
          <w:szCs w:val="28"/>
        </w:rPr>
        <w:t>Самойловского муниципального района</w:t>
      </w:r>
      <w:r w:rsidR="00A51007" w:rsidRPr="003675EE">
        <w:rPr>
          <w:sz w:val="28"/>
          <w:szCs w:val="28"/>
        </w:rPr>
        <w:t xml:space="preserve"> </w:t>
      </w:r>
      <w:r w:rsidR="008B31DC" w:rsidRPr="003675EE">
        <w:rPr>
          <w:sz w:val="28"/>
          <w:szCs w:val="28"/>
        </w:rPr>
        <w:t>и (или) целей социально-экономической политики</w:t>
      </w:r>
      <w:r w:rsidR="00837422">
        <w:rPr>
          <w:sz w:val="28"/>
          <w:szCs w:val="28"/>
        </w:rPr>
        <w:t xml:space="preserve"> </w:t>
      </w:r>
      <w:r w:rsidR="005F6AFE">
        <w:rPr>
          <w:spacing w:val="-4"/>
          <w:sz w:val="28"/>
          <w:szCs w:val="28"/>
        </w:rPr>
        <w:t>Песчанского</w:t>
      </w:r>
      <w:r w:rsidR="00837422">
        <w:rPr>
          <w:spacing w:val="-4"/>
          <w:sz w:val="28"/>
          <w:szCs w:val="28"/>
        </w:rPr>
        <w:t xml:space="preserve"> муниципального образования</w:t>
      </w:r>
      <w:r w:rsidRPr="003675EE">
        <w:rPr>
          <w:sz w:val="28"/>
          <w:szCs w:val="28"/>
        </w:rPr>
        <w:t xml:space="preserve"> </w:t>
      </w:r>
      <w:r w:rsidR="00A51007">
        <w:rPr>
          <w:sz w:val="28"/>
          <w:szCs w:val="28"/>
        </w:rPr>
        <w:t>Самойловского муниципального района</w:t>
      </w:r>
      <w:r w:rsidR="00A51007" w:rsidRPr="003675EE">
        <w:rPr>
          <w:sz w:val="28"/>
          <w:szCs w:val="28"/>
        </w:rPr>
        <w:t xml:space="preserve"> </w:t>
      </w:r>
      <w:r w:rsidRPr="003675EE">
        <w:rPr>
          <w:sz w:val="28"/>
          <w:szCs w:val="28"/>
        </w:rPr>
        <w:t>и</w:t>
      </w:r>
      <w:r w:rsidR="008B31DC" w:rsidRPr="003675EE">
        <w:rPr>
          <w:sz w:val="28"/>
          <w:szCs w:val="28"/>
        </w:rPr>
        <w:t xml:space="preserve">, не относящихся к </w:t>
      </w:r>
      <w:r w:rsidR="006A5EC4">
        <w:rPr>
          <w:sz w:val="28"/>
          <w:szCs w:val="28"/>
        </w:rPr>
        <w:t>муниципаль</w:t>
      </w:r>
      <w:r w:rsidR="008B31DC" w:rsidRPr="003675EE">
        <w:rPr>
          <w:sz w:val="28"/>
          <w:szCs w:val="28"/>
        </w:rPr>
        <w:t>ным программам</w:t>
      </w:r>
      <w:r w:rsidRPr="003675EE">
        <w:rPr>
          <w:sz w:val="28"/>
          <w:szCs w:val="28"/>
        </w:rPr>
        <w:t xml:space="preserve"> </w:t>
      </w:r>
      <w:r w:rsidR="005F6AFE">
        <w:rPr>
          <w:spacing w:val="-4"/>
          <w:sz w:val="28"/>
          <w:szCs w:val="28"/>
        </w:rPr>
        <w:t>Песчанского</w:t>
      </w:r>
      <w:r w:rsidR="005F6AFE">
        <w:rPr>
          <w:sz w:val="28"/>
          <w:szCs w:val="28"/>
        </w:rPr>
        <w:t xml:space="preserve"> муниципального образования </w:t>
      </w:r>
      <w:r w:rsidR="00E15287">
        <w:rPr>
          <w:sz w:val="28"/>
          <w:szCs w:val="28"/>
        </w:rPr>
        <w:t>С</w:t>
      </w:r>
      <w:r w:rsidR="006A5EC4">
        <w:rPr>
          <w:sz w:val="28"/>
          <w:szCs w:val="28"/>
        </w:rPr>
        <w:t xml:space="preserve">амойловского муниципального района </w:t>
      </w:r>
      <w:r w:rsidRPr="003675EE">
        <w:rPr>
          <w:sz w:val="28"/>
          <w:szCs w:val="28"/>
        </w:rPr>
        <w:t>Саратовской области</w:t>
      </w:r>
      <w:r w:rsidR="008B31DC" w:rsidRPr="003675EE">
        <w:rPr>
          <w:sz w:val="28"/>
          <w:szCs w:val="28"/>
        </w:rPr>
        <w:t>, на значение</w:t>
      </w:r>
      <w:r w:rsidR="00D3328D" w:rsidRPr="003675EE">
        <w:rPr>
          <w:sz w:val="28"/>
          <w:szCs w:val="28"/>
        </w:rPr>
        <w:t>,</w:t>
      </w:r>
      <w:r w:rsidR="008B31DC" w:rsidRPr="003675EE">
        <w:rPr>
          <w:sz w:val="28"/>
          <w:szCs w:val="28"/>
        </w:rPr>
        <w:t xml:space="preserve"> которого оказывают влияние налоговые расходы</w:t>
      </w:r>
      <w:r w:rsidRPr="003675EE">
        <w:rPr>
          <w:sz w:val="28"/>
          <w:szCs w:val="28"/>
        </w:rPr>
        <w:t xml:space="preserve"> </w:t>
      </w:r>
      <w:r w:rsidR="005F6AFE">
        <w:rPr>
          <w:spacing w:val="-4"/>
          <w:sz w:val="28"/>
          <w:szCs w:val="28"/>
        </w:rPr>
        <w:t>Песчанского</w:t>
      </w:r>
      <w:r w:rsidR="005F6AFE">
        <w:rPr>
          <w:sz w:val="28"/>
          <w:szCs w:val="28"/>
        </w:rPr>
        <w:t xml:space="preserve"> униципального образования </w:t>
      </w:r>
      <w:r w:rsidR="00A51007">
        <w:rPr>
          <w:sz w:val="28"/>
          <w:szCs w:val="28"/>
        </w:rPr>
        <w:t>Самойловского муниципального района</w:t>
      </w:r>
      <w:r w:rsidR="008B31DC" w:rsidRPr="003675EE">
        <w:rPr>
          <w:sz w:val="28"/>
          <w:szCs w:val="28"/>
        </w:rPr>
        <w:t>.</w:t>
      </w:r>
    </w:p>
    <w:p w:rsidR="00D3328D" w:rsidRPr="003675EE" w:rsidRDefault="008B31DC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5A3143">
        <w:rPr>
          <w:sz w:val="28"/>
          <w:szCs w:val="28"/>
        </w:rPr>
        <w:t xml:space="preserve">Оценке подлежит вклад </w:t>
      </w:r>
      <w:r w:rsidR="00D3328D" w:rsidRPr="005A3143">
        <w:rPr>
          <w:sz w:val="28"/>
          <w:szCs w:val="28"/>
        </w:rPr>
        <w:t>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</w:t>
      </w:r>
      <w:r w:rsidR="00580AD3" w:rsidRPr="005A3143">
        <w:rPr>
          <w:sz w:val="28"/>
          <w:szCs w:val="28"/>
        </w:rPr>
        <w:t>ичия налогового расхода и без его</w:t>
      </w:r>
      <w:r w:rsidR="00D3328D" w:rsidRPr="005A3143">
        <w:rPr>
          <w:sz w:val="28"/>
          <w:szCs w:val="28"/>
        </w:rPr>
        <w:t xml:space="preserve"> учета.</w:t>
      </w:r>
    </w:p>
    <w:p w:rsidR="008B31DC" w:rsidRPr="003675EE" w:rsidRDefault="008B31DC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1</w:t>
      </w:r>
      <w:r w:rsidR="009175BC" w:rsidRPr="003675EE">
        <w:rPr>
          <w:sz w:val="28"/>
          <w:szCs w:val="28"/>
        </w:rPr>
        <w:t>0</w:t>
      </w:r>
      <w:r w:rsidRPr="003675EE">
        <w:rPr>
          <w:sz w:val="28"/>
          <w:szCs w:val="28"/>
        </w:rPr>
        <w:t>. Оценка результативности налоговых расходов включает оценку бюджетной эффективности налоговых расходов.</w:t>
      </w:r>
    </w:p>
    <w:p w:rsidR="00954020" w:rsidRPr="003675EE" w:rsidRDefault="008B31DC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1</w:t>
      </w:r>
      <w:r w:rsidR="009175BC" w:rsidRPr="003675EE">
        <w:rPr>
          <w:sz w:val="28"/>
          <w:szCs w:val="28"/>
        </w:rPr>
        <w:t>1</w:t>
      </w:r>
      <w:r w:rsidRPr="003675EE">
        <w:rPr>
          <w:sz w:val="28"/>
          <w:szCs w:val="28"/>
        </w:rPr>
        <w:t xml:space="preserve">. В целях оценки бюджетной эффективности налоговых расходов осуществляются сравнительный анализ </w:t>
      </w:r>
      <w:r w:rsidR="00D3328D" w:rsidRPr="003675EE">
        <w:rPr>
          <w:sz w:val="28"/>
          <w:szCs w:val="28"/>
        </w:rPr>
        <w:t xml:space="preserve">их </w:t>
      </w:r>
      <w:r w:rsidRPr="003675EE">
        <w:rPr>
          <w:sz w:val="28"/>
          <w:szCs w:val="28"/>
        </w:rPr>
        <w:t xml:space="preserve">результативности </w:t>
      </w:r>
      <w:r w:rsidR="00D3328D" w:rsidRPr="003675EE">
        <w:rPr>
          <w:sz w:val="28"/>
          <w:szCs w:val="28"/>
        </w:rPr>
        <w:t>с альтернативными</w:t>
      </w:r>
      <w:r w:rsidRPr="003675EE">
        <w:rPr>
          <w:sz w:val="28"/>
          <w:szCs w:val="28"/>
        </w:rPr>
        <w:t xml:space="preserve"> механизм</w:t>
      </w:r>
      <w:r w:rsidR="00D3328D" w:rsidRPr="003675EE">
        <w:rPr>
          <w:sz w:val="28"/>
          <w:szCs w:val="28"/>
        </w:rPr>
        <w:t>ами</w:t>
      </w:r>
      <w:r w:rsidR="006A5EC4">
        <w:rPr>
          <w:sz w:val="28"/>
          <w:szCs w:val="28"/>
        </w:rPr>
        <w:t xml:space="preserve"> достижения целей муниципальн</w:t>
      </w:r>
      <w:r w:rsidRPr="003675EE">
        <w:rPr>
          <w:sz w:val="28"/>
          <w:szCs w:val="28"/>
        </w:rPr>
        <w:t xml:space="preserve">ой </w:t>
      </w:r>
      <w:r w:rsidRPr="003675EE">
        <w:rPr>
          <w:sz w:val="28"/>
          <w:szCs w:val="28"/>
        </w:rPr>
        <w:lastRenderedPageBreak/>
        <w:t xml:space="preserve">программы </w:t>
      </w:r>
      <w:r w:rsidR="000574BD" w:rsidRPr="003675EE">
        <w:rPr>
          <w:sz w:val="28"/>
          <w:szCs w:val="28"/>
        </w:rPr>
        <w:t>(ст</w:t>
      </w:r>
      <w:r w:rsidR="006A5EC4">
        <w:rPr>
          <w:sz w:val="28"/>
          <w:szCs w:val="28"/>
        </w:rPr>
        <w:t>руктурных элементов муниципаль</w:t>
      </w:r>
      <w:r w:rsidR="000574BD" w:rsidRPr="003675EE">
        <w:rPr>
          <w:sz w:val="28"/>
          <w:szCs w:val="28"/>
        </w:rPr>
        <w:t>ных программ)</w:t>
      </w:r>
      <w:r w:rsidR="00837422" w:rsidRPr="00837422">
        <w:rPr>
          <w:spacing w:val="-4"/>
          <w:sz w:val="28"/>
          <w:szCs w:val="28"/>
        </w:rPr>
        <w:t xml:space="preserve"> </w:t>
      </w:r>
      <w:r w:rsidR="005F6AFE">
        <w:rPr>
          <w:spacing w:val="-4"/>
          <w:sz w:val="28"/>
          <w:szCs w:val="28"/>
        </w:rPr>
        <w:t>Песчанского</w:t>
      </w:r>
      <w:r w:rsidR="00837422">
        <w:rPr>
          <w:spacing w:val="-4"/>
          <w:sz w:val="28"/>
          <w:szCs w:val="28"/>
        </w:rPr>
        <w:t xml:space="preserve"> муниципального образования</w:t>
      </w:r>
      <w:r w:rsidR="000574BD" w:rsidRPr="003675EE">
        <w:rPr>
          <w:sz w:val="28"/>
          <w:szCs w:val="28"/>
        </w:rPr>
        <w:t xml:space="preserve"> </w:t>
      </w:r>
      <w:r w:rsidR="00A51007">
        <w:rPr>
          <w:sz w:val="28"/>
          <w:szCs w:val="28"/>
        </w:rPr>
        <w:t>Самойловского муниципального района</w:t>
      </w:r>
      <w:r w:rsidR="00A51007" w:rsidRPr="003675EE">
        <w:rPr>
          <w:sz w:val="28"/>
          <w:szCs w:val="28"/>
        </w:rPr>
        <w:t xml:space="preserve"> </w:t>
      </w:r>
      <w:r w:rsidRPr="003675EE">
        <w:rPr>
          <w:sz w:val="28"/>
          <w:szCs w:val="28"/>
        </w:rPr>
        <w:t>и (или) целей социально-экономической по</w:t>
      </w:r>
      <w:r w:rsidR="006A5EC4">
        <w:rPr>
          <w:sz w:val="28"/>
          <w:szCs w:val="28"/>
        </w:rPr>
        <w:t>литики, не относящихся к муниципаль</w:t>
      </w:r>
      <w:r w:rsidRPr="003675EE">
        <w:rPr>
          <w:sz w:val="28"/>
          <w:szCs w:val="28"/>
        </w:rPr>
        <w:t>ным программам</w:t>
      </w:r>
      <w:r w:rsidR="000574BD" w:rsidRPr="003675EE">
        <w:rPr>
          <w:sz w:val="28"/>
          <w:szCs w:val="28"/>
        </w:rPr>
        <w:t xml:space="preserve"> на 1 руб</w:t>
      </w:r>
      <w:r w:rsidR="006A5EC4">
        <w:rPr>
          <w:sz w:val="28"/>
          <w:szCs w:val="28"/>
        </w:rPr>
        <w:t>ль налоговых расходов</w:t>
      </w:r>
      <w:r w:rsidR="0093528F" w:rsidRPr="003675EE">
        <w:rPr>
          <w:sz w:val="28"/>
          <w:szCs w:val="28"/>
        </w:rPr>
        <w:t xml:space="preserve"> бюджета</w:t>
      </w:r>
      <w:r w:rsidR="00837422">
        <w:rPr>
          <w:sz w:val="28"/>
          <w:szCs w:val="28"/>
        </w:rPr>
        <w:t xml:space="preserve"> </w:t>
      </w:r>
      <w:r w:rsidR="005F6AFE">
        <w:rPr>
          <w:spacing w:val="-4"/>
          <w:sz w:val="28"/>
          <w:szCs w:val="28"/>
        </w:rPr>
        <w:t>Песчанского</w:t>
      </w:r>
      <w:r w:rsidR="00837422">
        <w:rPr>
          <w:spacing w:val="-4"/>
          <w:sz w:val="28"/>
          <w:szCs w:val="28"/>
        </w:rPr>
        <w:t xml:space="preserve"> муниципального образования</w:t>
      </w:r>
      <w:r w:rsidR="0093528F" w:rsidRPr="003675EE">
        <w:rPr>
          <w:sz w:val="28"/>
          <w:szCs w:val="28"/>
        </w:rPr>
        <w:t xml:space="preserve"> </w:t>
      </w:r>
      <w:r w:rsidR="00A51007">
        <w:rPr>
          <w:sz w:val="28"/>
          <w:szCs w:val="28"/>
        </w:rPr>
        <w:t>Самойловского муниципального района</w:t>
      </w:r>
      <w:r w:rsidR="00A51007" w:rsidRPr="003675EE">
        <w:rPr>
          <w:sz w:val="28"/>
          <w:szCs w:val="28"/>
        </w:rPr>
        <w:t xml:space="preserve"> </w:t>
      </w:r>
      <w:r w:rsidR="0093528F" w:rsidRPr="003675EE">
        <w:rPr>
          <w:sz w:val="28"/>
          <w:szCs w:val="28"/>
        </w:rPr>
        <w:t>и на 1 рубль расходов бюджета</w:t>
      </w:r>
      <w:r w:rsidR="00837422">
        <w:rPr>
          <w:sz w:val="28"/>
          <w:szCs w:val="28"/>
        </w:rPr>
        <w:t xml:space="preserve"> </w:t>
      </w:r>
      <w:r w:rsidR="005F6AFE">
        <w:rPr>
          <w:spacing w:val="-4"/>
          <w:sz w:val="28"/>
          <w:szCs w:val="28"/>
        </w:rPr>
        <w:t>Песчанского</w:t>
      </w:r>
      <w:r w:rsidR="00837422">
        <w:rPr>
          <w:spacing w:val="-4"/>
          <w:sz w:val="28"/>
          <w:szCs w:val="28"/>
        </w:rPr>
        <w:t xml:space="preserve"> муниципального образования</w:t>
      </w:r>
      <w:r w:rsidR="0093528F" w:rsidRPr="003675EE">
        <w:rPr>
          <w:sz w:val="28"/>
          <w:szCs w:val="28"/>
        </w:rPr>
        <w:t xml:space="preserve"> </w:t>
      </w:r>
      <w:r w:rsidR="00A51007">
        <w:rPr>
          <w:sz w:val="28"/>
          <w:szCs w:val="28"/>
        </w:rPr>
        <w:t>Самойловского муниципального района</w:t>
      </w:r>
      <w:r w:rsidR="00A51007" w:rsidRPr="003675EE">
        <w:rPr>
          <w:sz w:val="28"/>
          <w:szCs w:val="28"/>
        </w:rPr>
        <w:t xml:space="preserve"> </w:t>
      </w:r>
      <w:r w:rsidR="0093528F" w:rsidRPr="003675EE">
        <w:rPr>
          <w:sz w:val="28"/>
          <w:szCs w:val="28"/>
        </w:rPr>
        <w:t xml:space="preserve">для достижения того же показателя в случае применения альтернативных </w:t>
      </w:r>
      <w:r w:rsidR="00580AD3" w:rsidRPr="003675EE">
        <w:rPr>
          <w:sz w:val="28"/>
          <w:szCs w:val="28"/>
        </w:rPr>
        <w:t>м</w:t>
      </w:r>
      <w:r w:rsidR="0093528F" w:rsidRPr="003675EE">
        <w:rPr>
          <w:sz w:val="28"/>
          <w:szCs w:val="28"/>
        </w:rPr>
        <w:t>еханизмов.</w:t>
      </w:r>
    </w:p>
    <w:p w:rsidR="009175BC" w:rsidRPr="003675EE" w:rsidRDefault="009175BC" w:rsidP="00AA4D5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В качестве альтернативных механизмов </w:t>
      </w:r>
      <w:r w:rsidR="006A5EC4">
        <w:rPr>
          <w:sz w:val="28"/>
          <w:szCs w:val="28"/>
        </w:rPr>
        <w:t>достижения целей муниципаль</w:t>
      </w:r>
      <w:r w:rsidR="000574BD" w:rsidRPr="003675EE">
        <w:rPr>
          <w:sz w:val="28"/>
          <w:szCs w:val="28"/>
        </w:rPr>
        <w:t xml:space="preserve">ных программ(структурных элементов </w:t>
      </w:r>
      <w:r w:rsidR="006A5EC4">
        <w:rPr>
          <w:sz w:val="28"/>
          <w:szCs w:val="28"/>
        </w:rPr>
        <w:t>муниципаль</w:t>
      </w:r>
      <w:r w:rsidR="000574BD" w:rsidRPr="003675EE">
        <w:rPr>
          <w:sz w:val="28"/>
          <w:szCs w:val="28"/>
        </w:rPr>
        <w:t>ных программ)</w:t>
      </w:r>
      <w:r w:rsidR="00837422" w:rsidRPr="00837422">
        <w:rPr>
          <w:spacing w:val="-4"/>
          <w:sz w:val="28"/>
          <w:szCs w:val="28"/>
        </w:rPr>
        <w:t xml:space="preserve"> </w:t>
      </w:r>
      <w:r w:rsidR="005F6AFE">
        <w:rPr>
          <w:spacing w:val="-4"/>
          <w:sz w:val="28"/>
          <w:szCs w:val="28"/>
        </w:rPr>
        <w:t>Песчанского</w:t>
      </w:r>
      <w:r w:rsidR="00837422">
        <w:rPr>
          <w:spacing w:val="-4"/>
          <w:sz w:val="28"/>
          <w:szCs w:val="28"/>
        </w:rPr>
        <w:t xml:space="preserve"> муниципального образования</w:t>
      </w:r>
      <w:r w:rsidR="000574BD" w:rsidRPr="003675EE">
        <w:rPr>
          <w:sz w:val="28"/>
          <w:szCs w:val="28"/>
        </w:rPr>
        <w:t xml:space="preserve"> </w:t>
      </w:r>
      <w:r w:rsidR="00A51007">
        <w:rPr>
          <w:sz w:val="28"/>
          <w:szCs w:val="28"/>
        </w:rPr>
        <w:t>Самойловского муниципального района</w:t>
      </w:r>
      <w:r w:rsidR="00A51007" w:rsidRPr="003675EE">
        <w:rPr>
          <w:sz w:val="28"/>
          <w:szCs w:val="28"/>
        </w:rPr>
        <w:t xml:space="preserve"> </w:t>
      </w:r>
      <w:r w:rsidRPr="003675EE">
        <w:rPr>
          <w:sz w:val="28"/>
          <w:szCs w:val="28"/>
        </w:rPr>
        <w:t xml:space="preserve">и (или) целей социально-экономической политики </w:t>
      </w:r>
      <w:r w:rsidR="005F6AFE">
        <w:rPr>
          <w:spacing w:val="-4"/>
          <w:sz w:val="28"/>
          <w:szCs w:val="28"/>
        </w:rPr>
        <w:t>Песчанского</w:t>
      </w:r>
      <w:r w:rsidR="00837422">
        <w:rPr>
          <w:spacing w:val="-4"/>
          <w:sz w:val="28"/>
          <w:szCs w:val="28"/>
        </w:rPr>
        <w:t xml:space="preserve"> муниципального образования </w:t>
      </w:r>
      <w:r w:rsidR="00A51007">
        <w:rPr>
          <w:sz w:val="28"/>
          <w:szCs w:val="28"/>
        </w:rPr>
        <w:t>Самойловского муниципального района</w:t>
      </w:r>
      <w:r w:rsidR="006A5EC4">
        <w:rPr>
          <w:sz w:val="28"/>
          <w:szCs w:val="28"/>
        </w:rPr>
        <w:t>, не относящихся к муниципаль</w:t>
      </w:r>
      <w:r w:rsidRPr="003675EE">
        <w:rPr>
          <w:sz w:val="28"/>
          <w:szCs w:val="28"/>
        </w:rPr>
        <w:t>ным программам, могут учитываться в том числе:</w:t>
      </w:r>
    </w:p>
    <w:p w:rsidR="009175BC" w:rsidRPr="003675EE" w:rsidRDefault="009175BC" w:rsidP="00AA4D5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а) субсидии или иные формы непосредственной финансовой поддержки плательщиков, имеющих право на льг</w:t>
      </w:r>
      <w:r w:rsidR="006A5EC4">
        <w:rPr>
          <w:sz w:val="28"/>
          <w:szCs w:val="28"/>
        </w:rPr>
        <w:t xml:space="preserve">оты, за счет средств </w:t>
      </w:r>
      <w:r w:rsidRPr="003675EE">
        <w:rPr>
          <w:sz w:val="28"/>
          <w:szCs w:val="28"/>
        </w:rPr>
        <w:t>бюджета</w:t>
      </w:r>
      <w:r w:rsidR="00837422">
        <w:rPr>
          <w:sz w:val="28"/>
          <w:szCs w:val="28"/>
        </w:rPr>
        <w:t xml:space="preserve"> </w:t>
      </w:r>
      <w:r w:rsidR="005F6AFE">
        <w:rPr>
          <w:spacing w:val="-4"/>
          <w:sz w:val="28"/>
          <w:szCs w:val="28"/>
        </w:rPr>
        <w:t xml:space="preserve">Песчанского </w:t>
      </w:r>
      <w:r w:rsidR="00837422">
        <w:rPr>
          <w:spacing w:val="-4"/>
          <w:sz w:val="28"/>
          <w:szCs w:val="28"/>
        </w:rPr>
        <w:t>муниципального образования</w:t>
      </w:r>
      <w:r w:rsidRPr="003675EE">
        <w:rPr>
          <w:sz w:val="28"/>
          <w:szCs w:val="28"/>
        </w:rPr>
        <w:t xml:space="preserve"> </w:t>
      </w:r>
      <w:r w:rsidR="00A51007">
        <w:rPr>
          <w:sz w:val="28"/>
          <w:szCs w:val="28"/>
        </w:rPr>
        <w:t>Самойловского муниципального района</w:t>
      </w:r>
      <w:r w:rsidRPr="003675EE">
        <w:rPr>
          <w:sz w:val="28"/>
          <w:szCs w:val="28"/>
        </w:rPr>
        <w:t>;</w:t>
      </w:r>
    </w:p>
    <w:p w:rsidR="009175BC" w:rsidRPr="003675EE" w:rsidRDefault="00AA4D5C" w:rsidP="00AA4D5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175BC" w:rsidRPr="003675EE">
        <w:rPr>
          <w:sz w:val="28"/>
          <w:szCs w:val="28"/>
        </w:rPr>
        <w:t>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9175BC" w:rsidRPr="003675EE" w:rsidRDefault="009175BC" w:rsidP="00AA4D5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12</w:t>
      </w:r>
      <w:r w:rsidR="008B31DC" w:rsidRPr="003675EE">
        <w:rPr>
          <w:sz w:val="28"/>
          <w:szCs w:val="28"/>
        </w:rPr>
        <w:t xml:space="preserve">. В целях оценки бюджетной эффективности стимулирующих налоговых расходов, обусловленных льготами, по налогу на прибыль организаций и налогу на имущество организаций наряду со сравнительным анализом, указанным в </w:t>
      </w:r>
      <w:hyperlink w:anchor="Par34" w:history="1">
        <w:r w:rsidR="008B31DC" w:rsidRPr="003675EE">
          <w:rPr>
            <w:sz w:val="28"/>
            <w:szCs w:val="28"/>
          </w:rPr>
          <w:t>пункте 1</w:t>
        </w:r>
      </w:hyperlink>
      <w:r w:rsidRPr="003675EE">
        <w:rPr>
          <w:sz w:val="28"/>
          <w:szCs w:val="28"/>
        </w:rPr>
        <w:t xml:space="preserve">1Порядка, </w:t>
      </w:r>
      <w:r w:rsidR="008B31DC" w:rsidRPr="003675EE">
        <w:rPr>
          <w:sz w:val="28"/>
          <w:szCs w:val="28"/>
        </w:rPr>
        <w:t>рассчитыва</w:t>
      </w:r>
      <w:r w:rsidRPr="003675EE">
        <w:rPr>
          <w:sz w:val="28"/>
          <w:szCs w:val="28"/>
        </w:rPr>
        <w:t>ется</w:t>
      </w:r>
      <w:r w:rsidR="008B31DC" w:rsidRPr="003675EE">
        <w:rPr>
          <w:sz w:val="28"/>
          <w:szCs w:val="28"/>
        </w:rPr>
        <w:t xml:space="preserve"> оценк</w:t>
      </w:r>
      <w:r w:rsidRPr="003675EE">
        <w:rPr>
          <w:sz w:val="28"/>
          <w:szCs w:val="28"/>
        </w:rPr>
        <w:t>а</w:t>
      </w:r>
      <w:r w:rsidR="008B31DC" w:rsidRPr="003675EE">
        <w:rPr>
          <w:sz w:val="28"/>
          <w:szCs w:val="28"/>
        </w:rPr>
        <w:t xml:space="preserve"> совокупного бюджетного эффекта (самоокупаемости) указанных налоговых расходов в соответствии с </w:t>
      </w:r>
      <w:hyperlink w:anchor="Par41" w:history="1">
        <w:r w:rsidR="008B31DC" w:rsidRPr="003675EE">
          <w:rPr>
            <w:sz w:val="28"/>
            <w:szCs w:val="28"/>
          </w:rPr>
          <w:t>пунктом 1</w:t>
        </w:r>
      </w:hyperlink>
      <w:r w:rsidRPr="003675EE">
        <w:rPr>
          <w:sz w:val="28"/>
          <w:szCs w:val="28"/>
        </w:rPr>
        <w:t>3</w:t>
      </w:r>
      <w:r w:rsidR="008B31DC" w:rsidRPr="003675EE">
        <w:rPr>
          <w:sz w:val="28"/>
          <w:szCs w:val="28"/>
        </w:rPr>
        <w:t xml:space="preserve">. </w:t>
      </w:r>
    </w:p>
    <w:p w:rsidR="009175BC" w:rsidRPr="003675EE" w:rsidRDefault="008B31DC" w:rsidP="00AA4D5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Оценка совокупного бюджетного эффекта (самоокупаемости) стимулирующих налоговых расходов</w:t>
      </w:r>
      <w:r w:rsidR="00837422">
        <w:rPr>
          <w:sz w:val="28"/>
          <w:szCs w:val="28"/>
        </w:rPr>
        <w:t xml:space="preserve"> </w:t>
      </w:r>
      <w:r w:rsidR="005F6AFE">
        <w:rPr>
          <w:spacing w:val="-4"/>
          <w:sz w:val="28"/>
          <w:szCs w:val="28"/>
        </w:rPr>
        <w:t>Песчанского</w:t>
      </w:r>
      <w:r w:rsidR="00837422">
        <w:rPr>
          <w:spacing w:val="-4"/>
          <w:sz w:val="28"/>
          <w:szCs w:val="28"/>
        </w:rPr>
        <w:t xml:space="preserve"> муниципального образования</w:t>
      </w:r>
      <w:r w:rsidRPr="003675EE">
        <w:rPr>
          <w:sz w:val="28"/>
          <w:szCs w:val="28"/>
        </w:rPr>
        <w:t xml:space="preserve"> </w:t>
      </w:r>
      <w:r w:rsidR="00A51007">
        <w:rPr>
          <w:sz w:val="28"/>
          <w:szCs w:val="28"/>
        </w:rPr>
        <w:t>Самойловского муниципального района</w:t>
      </w:r>
      <w:r w:rsidR="00A51007" w:rsidRPr="003675EE">
        <w:rPr>
          <w:sz w:val="28"/>
          <w:szCs w:val="28"/>
        </w:rPr>
        <w:t xml:space="preserve"> </w:t>
      </w:r>
      <w:r w:rsidRPr="003675EE">
        <w:rPr>
          <w:sz w:val="28"/>
          <w:szCs w:val="28"/>
        </w:rPr>
        <w:t xml:space="preserve">определяется отдельно по каждому налоговому расходу. </w:t>
      </w:r>
      <w:bookmarkStart w:id="1" w:name="Par41"/>
      <w:bookmarkEnd w:id="1"/>
    </w:p>
    <w:p w:rsidR="008B31DC" w:rsidRPr="003675EE" w:rsidRDefault="008B31DC" w:rsidP="00AA4D5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1</w:t>
      </w:r>
      <w:r w:rsidR="009175BC" w:rsidRPr="003675EE">
        <w:rPr>
          <w:sz w:val="28"/>
          <w:szCs w:val="28"/>
        </w:rPr>
        <w:t>3</w:t>
      </w:r>
      <w:r w:rsidRPr="003675EE">
        <w:rPr>
          <w:sz w:val="28"/>
          <w:szCs w:val="28"/>
        </w:rPr>
        <w:t>. Оценка совокупного бюджетного эффекта (самоокупаемости) стимулирующих налоговых расходов</w:t>
      </w:r>
      <w:r w:rsidR="00837422">
        <w:rPr>
          <w:sz w:val="28"/>
          <w:szCs w:val="28"/>
        </w:rPr>
        <w:t xml:space="preserve"> </w:t>
      </w:r>
      <w:r w:rsidR="005F6AFE">
        <w:rPr>
          <w:spacing w:val="-4"/>
          <w:sz w:val="28"/>
          <w:szCs w:val="28"/>
        </w:rPr>
        <w:t>Песчанского</w:t>
      </w:r>
      <w:r w:rsidR="00837422">
        <w:rPr>
          <w:spacing w:val="-4"/>
          <w:sz w:val="28"/>
          <w:szCs w:val="28"/>
        </w:rPr>
        <w:t xml:space="preserve"> муниципального образования</w:t>
      </w:r>
      <w:r w:rsidRPr="003675EE">
        <w:rPr>
          <w:sz w:val="28"/>
          <w:szCs w:val="28"/>
        </w:rPr>
        <w:t xml:space="preserve"> </w:t>
      </w:r>
      <w:r w:rsidR="00A51007">
        <w:rPr>
          <w:sz w:val="28"/>
          <w:szCs w:val="28"/>
        </w:rPr>
        <w:t>Самойловского муниципального района</w:t>
      </w:r>
      <w:r w:rsidR="00A51007" w:rsidRPr="003675EE">
        <w:rPr>
          <w:sz w:val="28"/>
          <w:szCs w:val="28"/>
        </w:rPr>
        <w:t xml:space="preserve"> </w:t>
      </w:r>
      <w:r w:rsidRPr="003675EE">
        <w:rPr>
          <w:sz w:val="28"/>
          <w:szCs w:val="28"/>
        </w:rPr>
        <w:t>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(E) по следующей формуле:</w:t>
      </w:r>
    </w:p>
    <w:p w:rsidR="008B31DC" w:rsidRPr="003675EE" w:rsidRDefault="00DB639C" w:rsidP="00AA4D5C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3675EE">
        <w:rPr>
          <w:noProof/>
          <w:position w:val="-39"/>
          <w:sz w:val="28"/>
          <w:szCs w:val="28"/>
        </w:rPr>
        <w:drawing>
          <wp:inline distT="0" distB="0" distL="0" distR="0">
            <wp:extent cx="3038475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1DC" w:rsidRPr="003675EE" w:rsidRDefault="008B31DC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где:</w:t>
      </w:r>
    </w:p>
    <w:p w:rsidR="008B31DC" w:rsidRPr="003675EE" w:rsidRDefault="008B31DC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i - порядковый номер года, имеющий значение от 1 до 5;</w:t>
      </w:r>
    </w:p>
    <w:p w:rsidR="008B31DC" w:rsidRPr="003675EE" w:rsidRDefault="008B31DC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m</w:t>
      </w:r>
      <w:r w:rsidRPr="003675EE">
        <w:rPr>
          <w:sz w:val="28"/>
          <w:szCs w:val="28"/>
          <w:vertAlign w:val="subscript"/>
        </w:rPr>
        <w:t>i</w:t>
      </w:r>
      <w:r w:rsidRPr="003675EE">
        <w:rPr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8B31DC" w:rsidRPr="003675EE" w:rsidRDefault="008B31DC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lastRenderedPageBreak/>
        <w:t>j - порядковый номер плательщика, имеющий значение от 1 до m;</w:t>
      </w:r>
    </w:p>
    <w:p w:rsidR="008B31DC" w:rsidRPr="003675EE" w:rsidRDefault="008B31DC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pacing w:val="-4"/>
          <w:sz w:val="28"/>
          <w:szCs w:val="28"/>
        </w:rPr>
        <w:t>N</w:t>
      </w:r>
      <w:r w:rsidRPr="003675EE">
        <w:rPr>
          <w:spacing w:val="-4"/>
          <w:sz w:val="28"/>
          <w:szCs w:val="28"/>
          <w:vertAlign w:val="subscript"/>
        </w:rPr>
        <w:t>ij</w:t>
      </w:r>
      <w:r w:rsidRPr="003675EE">
        <w:rPr>
          <w:spacing w:val="-4"/>
          <w:sz w:val="28"/>
          <w:szCs w:val="28"/>
        </w:rPr>
        <w:t xml:space="preserve"> - объем налогов, задекларированных для уплаты в консолидированный бюджет</w:t>
      </w:r>
      <w:r w:rsidR="006A5EC4">
        <w:rPr>
          <w:spacing w:val="-4"/>
          <w:sz w:val="28"/>
          <w:szCs w:val="28"/>
        </w:rPr>
        <w:t xml:space="preserve"> Самойловского муниципального района </w:t>
      </w:r>
      <w:r w:rsidR="006B6110" w:rsidRPr="003675EE">
        <w:rPr>
          <w:spacing w:val="-4"/>
          <w:sz w:val="28"/>
          <w:szCs w:val="28"/>
        </w:rPr>
        <w:t xml:space="preserve">Саратовской области </w:t>
      </w:r>
      <w:r w:rsidRPr="003675EE">
        <w:rPr>
          <w:spacing w:val="-4"/>
          <w:sz w:val="28"/>
          <w:szCs w:val="28"/>
        </w:rPr>
        <w:t>j-м плательщиком в i-м году</w:t>
      </w:r>
      <w:r w:rsidRPr="003675EE">
        <w:rPr>
          <w:sz w:val="28"/>
          <w:szCs w:val="28"/>
        </w:rPr>
        <w:t>.</w:t>
      </w:r>
    </w:p>
    <w:p w:rsidR="008B31DC" w:rsidRPr="003675EE" w:rsidRDefault="008B31DC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В случае если на день проведения оценки совокупного бюджетного эффекта (самоокупаемости) стимулирующих налоговых расходов</w:t>
      </w:r>
      <w:r w:rsidR="00837422">
        <w:rPr>
          <w:sz w:val="28"/>
          <w:szCs w:val="28"/>
        </w:rPr>
        <w:t xml:space="preserve"> </w:t>
      </w:r>
      <w:r w:rsidR="005F6AFE">
        <w:rPr>
          <w:spacing w:val="-4"/>
          <w:sz w:val="28"/>
          <w:szCs w:val="28"/>
        </w:rPr>
        <w:t>Песчанского</w:t>
      </w:r>
      <w:r w:rsidR="00837422">
        <w:rPr>
          <w:spacing w:val="-4"/>
          <w:sz w:val="28"/>
          <w:szCs w:val="28"/>
        </w:rPr>
        <w:t xml:space="preserve"> муниципального образования</w:t>
      </w:r>
      <w:r w:rsidRPr="003675EE">
        <w:rPr>
          <w:sz w:val="28"/>
          <w:szCs w:val="28"/>
        </w:rPr>
        <w:t xml:space="preserve"> </w:t>
      </w:r>
      <w:r w:rsidR="00A51007">
        <w:rPr>
          <w:sz w:val="28"/>
          <w:szCs w:val="28"/>
        </w:rPr>
        <w:t>Самойловского муниципального района</w:t>
      </w:r>
      <w:r w:rsidR="00A51007" w:rsidRPr="003675EE">
        <w:rPr>
          <w:sz w:val="28"/>
          <w:szCs w:val="28"/>
        </w:rPr>
        <w:t xml:space="preserve"> </w:t>
      </w:r>
      <w:r w:rsidRPr="003675EE">
        <w:rPr>
          <w:sz w:val="28"/>
          <w:szCs w:val="28"/>
        </w:rPr>
        <w:t>для плательщиков, имеющих право на льготы, льготы действуют менее 6 лет, объемы налогов, подлежащих уплате в консолидированный бюджет</w:t>
      </w:r>
      <w:r w:rsidR="00837422">
        <w:rPr>
          <w:sz w:val="28"/>
          <w:szCs w:val="28"/>
        </w:rPr>
        <w:t xml:space="preserve"> Самойловского муниципального района</w:t>
      </w:r>
      <w:r w:rsidR="006B6110" w:rsidRPr="003675EE">
        <w:rPr>
          <w:sz w:val="28"/>
          <w:szCs w:val="28"/>
        </w:rPr>
        <w:t xml:space="preserve"> Саратовской области</w:t>
      </w:r>
      <w:r w:rsidRPr="003675EE">
        <w:rPr>
          <w:sz w:val="28"/>
          <w:szCs w:val="28"/>
        </w:rPr>
        <w:t>, оценива</w:t>
      </w:r>
      <w:r w:rsidR="00D3095E" w:rsidRPr="003675EE">
        <w:rPr>
          <w:sz w:val="28"/>
          <w:szCs w:val="28"/>
        </w:rPr>
        <w:t>е</w:t>
      </w:r>
      <w:r w:rsidRPr="003675EE">
        <w:rPr>
          <w:sz w:val="28"/>
          <w:szCs w:val="28"/>
        </w:rPr>
        <w:t>тся (прогнозиру</w:t>
      </w:r>
      <w:r w:rsidR="00D3095E" w:rsidRPr="003675EE">
        <w:rPr>
          <w:sz w:val="28"/>
          <w:szCs w:val="28"/>
        </w:rPr>
        <w:t>е</w:t>
      </w:r>
      <w:r w:rsidRPr="003675EE">
        <w:rPr>
          <w:sz w:val="28"/>
          <w:szCs w:val="28"/>
        </w:rPr>
        <w:t xml:space="preserve">тся) </w:t>
      </w:r>
      <w:r w:rsidR="006B6110" w:rsidRPr="003675EE">
        <w:rPr>
          <w:sz w:val="28"/>
          <w:szCs w:val="28"/>
        </w:rPr>
        <w:t>куратор</w:t>
      </w:r>
      <w:r w:rsidR="0062182C" w:rsidRPr="003675EE">
        <w:rPr>
          <w:sz w:val="28"/>
          <w:szCs w:val="28"/>
        </w:rPr>
        <w:t>ом</w:t>
      </w:r>
      <w:r w:rsidR="006B6110" w:rsidRPr="003675EE">
        <w:rPr>
          <w:sz w:val="28"/>
          <w:szCs w:val="28"/>
        </w:rPr>
        <w:t xml:space="preserve"> налогового расхода</w:t>
      </w:r>
      <w:r w:rsidRPr="003675EE">
        <w:rPr>
          <w:sz w:val="28"/>
          <w:szCs w:val="28"/>
        </w:rPr>
        <w:t>;</w:t>
      </w:r>
    </w:p>
    <w:p w:rsidR="008B31DC" w:rsidRPr="003675EE" w:rsidRDefault="008B31DC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B</w:t>
      </w:r>
      <w:r w:rsidRPr="003675EE">
        <w:rPr>
          <w:sz w:val="28"/>
          <w:szCs w:val="28"/>
          <w:vertAlign w:val="subscript"/>
        </w:rPr>
        <w:t>oj</w:t>
      </w:r>
      <w:r w:rsidRPr="003675EE">
        <w:rPr>
          <w:sz w:val="28"/>
          <w:szCs w:val="28"/>
        </w:rPr>
        <w:t xml:space="preserve"> - базовый объем налогов, задекларированных для уплаты в консолидированный бюджет </w:t>
      </w:r>
      <w:r w:rsidR="00A51007">
        <w:rPr>
          <w:sz w:val="28"/>
          <w:szCs w:val="28"/>
        </w:rPr>
        <w:t>Самойловского муниципального района</w:t>
      </w:r>
      <w:r w:rsidR="00A51007" w:rsidRPr="003675EE">
        <w:rPr>
          <w:sz w:val="28"/>
          <w:szCs w:val="28"/>
        </w:rPr>
        <w:t xml:space="preserve"> </w:t>
      </w:r>
      <w:r w:rsidRPr="003675EE">
        <w:rPr>
          <w:sz w:val="28"/>
          <w:szCs w:val="28"/>
        </w:rPr>
        <w:t>j-м плательщиком в базовом году;</w:t>
      </w:r>
    </w:p>
    <w:p w:rsidR="008B31DC" w:rsidRPr="003675EE" w:rsidRDefault="008B31DC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g</w:t>
      </w:r>
      <w:r w:rsidRPr="003675EE">
        <w:rPr>
          <w:sz w:val="28"/>
          <w:szCs w:val="28"/>
          <w:vertAlign w:val="subscript"/>
        </w:rPr>
        <w:t>i</w:t>
      </w:r>
      <w:r w:rsidRPr="003675EE">
        <w:rPr>
          <w:sz w:val="28"/>
          <w:szCs w:val="28"/>
        </w:rPr>
        <w:t xml:space="preserve"> - номинальный темп прироста на</w:t>
      </w:r>
      <w:r w:rsidR="00227A00">
        <w:rPr>
          <w:sz w:val="28"/>
          <w:szCs w:val="28"/>
        </w:rPr>
        <w:t>логовых доходов консолидированного</w:t>
      </w:r>
      <w:r w:rsidRPr="003675EE">
        <w:rPr>
          <w:sz w:val="28"/>
          <w:szCs w:val="28"/>
        </w:rPr>
        <w:t xml:space="preserve"> бюджет</w:t>
      </w:r>
      <w:r w:rsidR="00227A00">
        <w:rPr>
          <w:sz w:val="28"/>
          <w:szCs w:val="28"/>
        </w:rPr>
        <w:t xml:space="preserve">а Самойловского муниципального района </w:t>
      </w:r>
      <w:r w:rsidRPr="003675EE">
        <w:rPr>
          <w:sz w:val="28"/>
          <w:szCs w:val="28"/>
        </w:rPr>
        <w:t xml:space="preserve"> в i-м году по отношению к показателям базового года.</w:t>
      </w:r>
    </w:p>
    <w:p w:rsidR="008B31DC" w:rsidRPr="003675EE" w:rsidRDefault="008B31DC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r - расчетная стоимость среднесрочных рыночных заимствований  рассчитываемая по формуле:</w:t>
      </w:r>
    </w:p>
    <w:p w:rsidR="008B31DC" w:rsidRPr="003675EE" w:rsidRDefault="008B31DC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</w:p>
    <w:p w:rsidR="008B31DC" w:rsidRPr="003675EE" w:rsidRDefault="008B31DC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center"/>
        <w:rPr>
          <w:sz w:val="28"/>
          <w:szCs w:val="28"/>
        </w:rPr>
      </w:pPr>
      <w:r w:rsidRPr="003675EE">
        <w:rPr>
          <w:sz w:val="28"/>
          <w:szCs w:val="28"/>
        </w:rPr>
        <w:t>r = i</w:t>
      </w:r>
      <w:r w:rsidRPr="003675EE">
        <w:rPr>
          <w:sz w:val="28"/>
          <w:szCs w:val="28"/>
          <w:vertAlign w:val="subscript"/>
        </w:rPr>
        <w:t>инф</w:t>
      </w:r>
      <w:r w:rsidRPr="003675EE">
        <w:rPr>
          <w:sz w:val="28"/>
          <w:szCs w:val="28"/>
        </w:rPr>
        <w:t xml:space="preserve"> + p + c,</w:t>
      </w:r>
    </w:p>
    <w:p w:rsidR="008B31DC" w:rsidRPr="003675EE" w:rsidRDefault="008B31DC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где:</w:t>
      </w:r>
    </w:p>
    <w:p w:rsidR="008B31DC" w:rsidRPr="003675EE" w:rsidRDefault="008B31DC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i</w:t>
      </w:r>
      <w:r w:rsidRPr="003675EE">
        <w:rPr>
          <w:sz w:val="28"/>
          <w:szCs w:val="28"/>
          <w:vertAlign w:val="subscript"/>
        </w:rPr>
        <w:t>инф</w:t>
      </w:r>
      <w:r w:rsidRPr="003675EE">
        <w:rPr>
          <w:sz w:val="28"/>
          <w:szCs w:val="28"/>
        </w:rPr>
        <w:t xml:space="preserve"> - целевой уровень инфляции (4 процента);</w:t>
      </w:r>
    </w:p>
    <w:p w:rsidR="008B31DC" w:rsidRPr="003675EE" w:rsidRDefault="008B31DC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p - реальная процентная ставка, определяемая на уровне 2,5 процента;</w:t>
      </w:r>
    </w:p>
    <w:p w:rsidR="008B31DC" w:rsidRPr="003675EE" w:rsidRDefault="008B31DC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c - кредитная премия за риск, рассчитываемая в зависимости от отношения</w:t>
      </w:r>
      <w:r w:rsidR="00AE7D0B">
        <w:rPr>
          <w:sz w:val="28"/>
          <w:szCs w:val="28"/>
        </w:rPr>
        <w:t xml:space="preserve"> муниципаль</w:t>
      </w:r>
      <w:r w:rsidRPr="003675EE">
        <w:rPr>
          <w:sz w:val="28"/>
          <w:szCs w:val="28"/>
        </w:rPr>
        <w:t>ного долга</w:t>
      </w:r>
      <w:r w:rsidR="00837422">
        <w:rPr>
          <w:sz w:val="28"/>
          <w:szCs w:val="28"/>
        </w:rPr>
        <w:t xml:space="preserve"> </w:t>
      </w:r>
      <w:r w:rsidR="005F6AFE">
        <w:rPr>
          <w:spacing w:val="-4"/>
          <w:sz w:val="28"/>
          <w:szCs w:val="28"/>
        </w:rPr>
        <w:t>Песчанского</w:t>
      </w:r>
      <w:r w:rsidR="00837422">
        <w:rPr>
          <w:spacing w:val="-4"/>
          <w:sz w:val="28"/>
          <w:szCs w:val="28"/>
        </w:rPr>
        <w:t xml:space="preserve"> муниципального образования</w:t>
      </w:r>
      <w:r w:rsidRPr="003675EE">
        <w:rPr>
          <w:sz w:val="28"/>
          <w:szCs w:val="28"/>
        </w:rPr>
        <w:t xml:space="preserve"> </w:t>
      </w:r>
      <w:r w:rsidR="00A51007">
        <w:rPr>
          <w:sz w:val="28"/>
          <w:szCs w:val="28"/>
        </w:rPr>
        <w:t>Самойловского муниципального района</w:t>
      </w:r>
      <w:r w:rsidR="00A51007" w:rsidRPr="003675EE">
        <w:rPr>
          <w:sz w:val="28"/>
          <w:szCs w:val="28"/>
        </w:rPr>
        <w:t xml:space="preserve"> </w:t>
      </w:r>
      <w:r w:rsidRPr="003675EE">
        <w:rPr>
          <w:sz w:val="28"/>
          <w:szCs w:val="28"/>
        </w:rPr>
        <w:t>по состоянию на 1 января текущего финансового года к доходам (без учета безвозмездных поступлений) за отчетный период:</w:t>
      </w:r>
    </w:p>
    <w:p w:rsidR="008B31DC" w:rsidRPr="003675EE" w:rsidRDefault="00A707E3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если </w:t>
      </w:r>
      <w:r w:rsidR="008B31DC" w:rsidRPr="003675EE">
        <w:rPr>
          <w:sz w:val="28"/>
          <w:szCs w:val="28"/>
        </w:rPr>
        <w:t>указанное отношение составляет менее 50 процентов, кредитная премия за риск принимается равной 1 проценту;</w:t>
      </w:r>
    </w:p>
    <w:p w:rsidR="008B31DC" w:rsidRPr="003675EE" w:rsidRDefault="00A707E3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если </w:t>
      </w:r>
      <w:r w:rsidR="008B31DC" w:rsidRPr="003675EE">
        <w:rPr>
          <w:sz w:val="28"/>
          <w:szCs w:val="28"/>
        </w:rPr>
        <w:t>указанное отношение составляет от 50 до 100 процентов, кредитная премия за риск принимается равной 2 процентам;</w:t>
      </w:r>
    </w:p>
    <w:p w:rsidR="008B31DC" w:rsidRPr="003675EE" w:rsidRDefault="00A707E3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 xml:space="preserve">если </w:t>
      </w:r>
      <w:r w:rsidR="008B31DC" w:rsidRPr="003675EE">
        <w:rPr>
          <w:sz w:val="28"/>
          <w:szCs w:val="28"/>
        </w:rPr>
        <w:t>указанное отношение составляет более 100 процентов, кредитная премия за риск принимается равной 3 процентам.</w:t>
      </w:r>
    </w:p>
    <w:p w:rsidR="008B31DC" w:rsidRPr="003675EE" w:rsidRDefault="008B31DC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1</w:t>
      </w:r>
      <w:r w:rsidR="00EC3262" w:rsidRPr="003675EE">
        <w:rPr>
          <w:sz w:val="28"/>
          <w:szCs w:val="28"/>
        </w:rPr>
        <w:t>4</w:t>
      </w:r>
      <w:r w:rsidRPr="003675EE">
        <w:rPr>
          <w:sz w:val="28"/>
          <w:szCs w:val="28"/>
        </w:rPr>
        <w:t>. Базовый объем налогов, задекларированных для уплаты в консолидированный бюджет субъекта Российской Федерации j-м плательщиком в базовом году (B</w:t>
      </w:r>
      <w:r w:rsidRPr="003675EE">
        <w:rPr>
          <w:sz w:val="28"/>
          <w:szCs w:val="28"/>
          <w:vertAlign w:val="subscript"/>
        </w:rPr>
        <w:t>oj</w:t>
      </w:r>
      <w:r w:rsidRPr="003675EE">
        <w:rPr>
          <w:sz w:val="28"/>
          <w:szCs w:val="28"/>
        </w:rPr>
        <w:t>), рассчитывается по формуле:</w:t>
      </w:r>
    </w:p>
    <w:p w:rsidR="008B31DC" w:rsidRPr="003675EE" w:rsidRDefault="008B31DC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</w:p>
    <w:p w:rsidR="008B31DC" w:rsidRPr="003675EE" w:rsidRDefault="008B31DC" w:rsidP="003675EE">
      <w:pPr>
        <w:autoSpaceDE w:val="0"/>
        <w:autoSpaceDN w:val="0"/>
        <w:adjustRightInd w:val="0"/>
        <w:spacing w:line="223" w:lineRule="auto"/>
        <w:contextualSpacing/>
        <w:jc w:val="center"/>
        <w:rPr>
          <w:sz w:val="28"/>
          <w:szCs w:val="28"/>
        </w:rPr>
      </w:pPr>
      <w:r w:rsidRPr="003675EE">
        <w:rPr>
          <w:sz w:val="28"/>
          <w:szCs w:val="28"/>
        </w:rPr>
        <w:t>B</w:t>
      </w:r>
      <w:r w:rsidRPr="003675EE">
        <w:rPr>
          <w:sz w:val="28"/>
          <w:szCs w:val="28"/>
          <w:vertAlign w:val="subscript"/>
        </w:rPr>
        <w:t>0j</w:t>
      </w:r>
      <w:r w:rsidRPr="003675EE">
        <w:rPr>
          <w:sz w:val="28"/>
          <w:szCs w:val="28"/>
        </w:rPr>
        <w:t xml:space="preserve"> = N</w:t>
      </w:r>
      <w:r w:rsidRPr="003675EE">
        <w:rPr>
          <w:sz w:val="28"/>
          <w:szCs w:val="28"/>
          <w:vertAlign w:val="subscript"/>
        </w:rPr>
        <w:t>0j</w:t>
      </w:r>
      <w:r w:rsidRPr="003675EE">
        <w:rPr>
          <w:sz w:val="28"/>
          <w:szCs w:val="28"/>
        </w:rPr>
        <w:t xml:space="preserve"> + L</w:t>
      </w:r>
      <w:r w:rsidRPr="003675EE">
        <w:rPr>
          <w:sz w:val="28"/>
          <w:szCs w:val="28"/>
          <w:vertAlign w:val="subscript"/>
        </w:rPr>
        <w:t>0j</w:t>
      </w:r>
      <w:r w:rsidRPr="003675EE">
        <w:rPr>
          <w:sz w:val="28"/>
          <w:szCs w:val="28"/>
        </w:rPr>
        <w:t>,</w:t>
      </w:r>
    </w:p>
    <w:p w:rsidR="008B31DC" w:rsidRPr="003675EE" w:rsidRDefault="008B31DC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где:</w:t>
      </w:r>
    </w:p>
    <w:p w:rsidR="008B31DC" w:rsidRPr="003675EE" w:rsidRDefault="008B31DC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N</w:t>
      </w:r>
      <w:r w:rsidRPr="003675EE">
        <w:rPr>
          <w:sz w:val="28"/>
          <w:szCs w:val="28"/>
          <w:vertAlign w:val="subscript"/>
        </w:rPr>
        <w:t>0j</w:t>
      </w:r>
      <w:r w:rsidRPr="003675EE">
        <w:rPr>
          <w:sz w:val="28"/>
          <w:szCs w:val="28"/>
        </w:rPr>
        <w:t xml:space="preserve"> - объем налогов, задекларированных для упл</w:t>
      </w:r>
      <w:r w:rsidR="00AE7D0B">
        <w:rPr>
          <w:sz w:val="28"/>
          <w:szCs w:val="28"/>
        </w:rPr>
        <w:t>аты в консолидированный бюджет Самойловского муниципального района</w:t>
      </w:r>
      <w:r w:rsidRPr="003675EE">
        <w:rPr>
          <w:sz w:val="28"/>
          <w:szCs w:val="28"/>
        </w:rPr>
        <w:t xml:space="preserve"> j-м плательщиком в базовом году;</w:t>
      </w:r>
    </w:p>
    <w:p w:rsidR="008B31DC" w:rsidRPr="003675EE" w:rsidRDefault="008B31DC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L</w:t>
      </w:r>
      <w:r w:rsidRPr="003675EE">
        <w:rPr>
          <w:sz w:val="28"/>
          <w:szCs w:val="28"/>
          <w:vertAlign w:val="subscript"/>
        </w:rPr>
        <w:t>0j</w:t>
      </w:r>
      <w:r w:rsidRPr="003675EE">
        <w:rPr>
          <w:sz w:val="28"/>
          <w:szCs w:val="28"/>
        </w:rPr>
        <w:t xml:space="preserve"> - объем льгот, предоставленных j-му плательщику в базовом году.</w:t>
      </w:r>
    </w:p>
    <w:p w:rsidR="008B31DC" w:rsidRPr="003675EE" w:rsidRDefault="008B31DC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Под базовым годом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8B31DC" w:rsidRPr="003675EE" w:rsidRDefault="008B31DC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lastRenderedPageBreak/>
        <w:t>1</w:t>
      </w:r>
      <w:r w:rsidR="00EC3262" w:rsidRPr="003675EE">
        <w:rPr>
          <w:sz w:val="28"/>
          <w:szCs w:val="28"/>
        </w:rPr>
        <w:t>5</w:t>
      </w:r>
      <w:r w:rsidRPr="003675EE">
        <w:rPr>
          <w:sz w:val="28"/>
          <w:szCs w:val="28"/>
        </w:rPr>
        <w:t xml:space="preserve">. По итогам </w:t>
      </w:r>
      <w:r w:rsidR="00EC3262" w:rsidRPr="003675EE">
        <w:rPr>
          <w:sz w:val="28"/>
          <w:szCs w:val="28"/>
        </w:rPr>
        <w:t xml:space="preserve">проведенной </w:t>
      </w:r>
      <w:r w:rsidRPr="003675EE">
        <w:rPr>
          <w:sz w:val="28"/>
          <w:szCs w:val="28"/>
        </w:rPr>
        <w:t>оценки налогового расхода</w:t>
      </w:r>
      <w:r w:rsidR="00837422">
        <w:rPr>
          <w:sz w:val="28"/>
          <w:szCs w:val="28"/>
        </w:rPr>
        <w:t xml:space="preserve"> </w:t>
      </w:r>
      <w:r w:rsidR="00B259B7">
        <w:rPr>
          <w:spacing w:val="-4"/>
          <w:sz w:val="28"/>
          <w:szCs w:val="28"/>
        </w:rPr>
        <w:t>Песчанского</w:t>
      </w:r>
      <w:r w:rsidR="00837422">
        <w:rPr>
          <w:spacing w:val="-4"/>
          <w:sz w:val="28"/>
          <w:szCs w:val="28"/>
        </w:rPr>
        <w:t xml:space="preserve"> муниципального образования</w:t>
      </w:r>
      <w:r w:rsidRPr="003675EE">
        <w:rPr>
          <w:sz w:val="28"/>
          <w:szCs w:val="28"/>
        </w:rPr>
        <w:t xml:space="preserve"> </w:t>
      </w:r>
      <w:r w:rsidR="00A51007">
        <w:rPr>
          <w:sz w:val="28"/>
          <w:szCs w:val="28"/>
        </w:rPr>
        <w:t>Самойловского муниципального района</w:t>
      </w:r>
      <w:r w:rsidR="00EC3262" w:rsidRPr="003675EE">
        <w:rPr>
          <w:sz w:val="28"/>
          <w:szCs w:val="28"/>
        </w:rPr>
        <w:t xml:space="preserve"> </w:t>
      </w:r>
      <w:r w:rsidRPr="003675EE">
        <w:rPr>
          <w:sz w:val="28"/>
          <w:szCs w:val="28"/>
        </w:rPr>
        <w:t>куратор налогового расхода формулирует выводы о достижении целевых характеристик налогового расхода</w:t>
      </w:r>
      <w:r w:rsidR="00EC3262" w:rsidRPr="003675EE">
        <w:rPr>
          <w:sz w:val="28"/>
          <w:szCs w:val="28"/>
        </w:rPr>
        <w:t xml:space="preserve"> </w:t>
      </w:r>
      <w:r w:rsidR="005F6AFE">
        <w:rPr>
          <w:spacing w:val="-4"/>
          <w:sz w:val="28"/>
          <w:szCs w:val="28"/>
        </w:rPr>
        <w:t>Песчанского</w:t>
      </w:r>
      <w:r w:rsidR="00837422">
        <w:rPr>
          <w:spacing w:val="-4"/>
          <w:sz w:val="28"/>
          <w:szCs w:val="28"/>
        </w:rPr>
        <w:t xml:space="preserve"> муниципального образования </w:t>
      </w:r>
      <w:r w:rsidR="00AE7D0B">
        <w:rPr>
          <w:sz w:val="28"/>
          <w:szCs w:val="28"/>
        </w:rPr>
        <w:t xml:space="preserve">Самойловского муниципального района </w:t>
      </w:r>
      <w:r w:rsidR="00EC3262" w:rsidRPr="003675EE">
        <w:rPr>
          <w:sz w:val="28"/>
          <w:szCs w:val="28"/>
        </w:rPr>
        <w:t>Саратовской области</w:t>
      </w:r>
      <w:r w:rsidRPr="003675EE">
        <w:rPr>
          <w:sz w:val="28"/>
          <w:szCs w:val="28"/>
        </w:rPr>
        <w:t>, вкладе налогового расхода</w:t>
      </w:r>
      <w:r w:rsidR="00837422">
        <w:rPr>
          <w:sz w:val="28"/>
          <w:szCs w:val="28"/>
        </w:rPr>
        <w:t xml:space="preserve"> </w:t>
      </w:r>
      <w:r w:rsidR="00370216">
        <w:rPr>
          <w:spacing w:val="-4"/>
          <w:sz w:val="28"/>
          <w:szCs w:val="28"/>
        </w:rPr>
        <w:t>Песчанского</w:t>
      </w:r>
      <w:r w:rsidR="00837422">
        <w:rPr>
          <w:spacing w:val="-4"/>
          <w:sz w:val="28"/>
          <w:szCs w:val="28"/>
        </w:rPr>
        <w:t xml:space="preserve"> муниципального образования</w:t>
      </w:r>
      <w:r w:rsidRPr="003675EE">
        <w:rPr>
          <w:sz w:val="28"/>
          <w:szCs w:val="28"/>
        </w:rPr>
        <w:t xml:space="preserve"> </w:t>
      </w:r>
      <w:r w:rsidR="00AE7D0B">
        <w:rPr>
          <w:sz w:val="28"/>
          <w:szCs w:val="28"/>
        </w:rPr>
        <w:t xml:space="preserve">Самойловского муниципального района </w:t>
      </w:r>
      <w:r w:rsidR="00EC3262" w:rsidRPr="003675EE">
        <w:rPr>
          <w:sz w:val="28"/>
          <w:szCs w:val="28"/>
        </w:rPr>
        <w:t xml:space="preserve">Саратовской области </w:t>
      </w:r>
      <w:r w:rsidR="00AE7D0B">
        <w:rPr>
          <w:sz w:val="28"/>
          <w:szCs w:val="28"/>
        </w:rPr>
        <w:t>в достижение целей муниципаль</w:t>
      </w:r>
      <w:r w:rsidRPr="003675EE">
        <w:rPr>
          <w:sz w:val="28"/>
          <w:szCs w:val="28"/>
        </w:rPr>
        <w:t xml:space="preserve">ной программы </w:t>
      </w:r>
      <w:r w:rsidR="00EC3262" w:rsidRPr="003675EE">
        <w:rPr>
          <w:sz w:val="28"/>
          <w:szCs w:val="28"/>
        </w:rPr>
        <w:t xml:space="preserve">(структурных элементов </w:t>
      </w:r>
      <w:r w:rsidR="00AE7D0B">
        <w:rPr>
          <w:sz w:val="28"/>
          <w:szCs w:val="28"/>
        </w:rPr>
        <w:t>муниципаль</w:t>
      </w:r>
      <w:r w:rsidR="00EC3262" w:rsidRPr="003675EE">
        <w:rPr>
          <w:sz w:val="28"/>
          <w:szCs w:val="28"/>
        </w:rPr>
        <w:t>ной программы)</w:t>
      </w:r>
      <w:r w:rsidR="00837422" w:rsidRPr="00837422">
        <w:rPr>
          <w:spacing w:val="-4"/>
          <w:sz w:val="28"/>
          <w:szCs w:val="28"/>
        </w:rPr>
        <w:t xml:space="preserve"> </w:t>
      </w:r>
      <w:r w:rsidR="00370216">
        <w:rPr>
          <w:spacing w:val="-4"/>
          <w:sz w:val="28"/>
          <w:szCs w:val="28"/>
        </w:rPr>
        <w:t>Песчанского</w:t>
      </w:r>
      <w:r w:rsidR="00837422">
        <w:rPr>
          <w:spacing w:val="-4"/>
          <w:sz w:val="28"/>
          <w:szCs w:val="28"/>
        </w:rPr>
        <w:t xml:space="preserve"> муниципального образования</w:t>
      </w:r>
      <w:r w:rsidR="00EC3262" w:rsidRPr="003675EE">
        <w:rPr>
          <w:sz w:val="28"/>
          <w:szCs w:val="28"/>
        </w:rPr>
        <w:t xml:space="preserve"> </w:t>
      </w:r>
      <w:r w:rsidR="00A51007">
        <w:rPr>
          <w:sz w:val="28"/>
          <w:szCs w:val="28"/>
        </w:rPr>
        <w:t>Самойловского муниципального района</w:t>
      </w:r>
      <w:r w:rsidR="00A51007" w:rsidRPr="003675EE">
        <w:rPr>
          <w:sz w:val="28"/>
          <w:szCs w:val="28"/>
        </w:rPr>
        <w:t xml:space="preserve"> </w:t>
      </w:r>
      <w:r w:rsidRPr="003675EE">
        <w:rPr>
          <w:sz w:val="28"/>
          <w:szCs w:val="28"/>
        </w:rPr>
        <w:t>и (или) целей социально-экономической политики</w:t>
      </w:r>
      <w:r w:rsidR="00370216">
        <w:rPr>
          <w:sz w:val="28"/>
          <w:szCs w:val="28"/>
        </w:rPr>
        <w:t xml:space="preserve"> </w:t>
      </w:r>
      <w:r w:rsidR="00370216">
        <w:rPr>
          <w:spacing w:val="-4"/>
          <w:sz w:val="28"/>
          <w:szCs w:val="28"/>
        </w:rPr>
        <w:t>Песчанского</w:t>
      </w:r>
      <w:r w:rsidR="00837422">
        <w:rPr>
          <w:spacing w:val="-4"/>
          <w:sz w:val="28"/>
          <w:szCs w:val="28"/>
        </w:rPr>
        <w:t xml:space="preserve"> муниципального образования</w:t>
      </w:r>
      <w:r w:rsidRPr="003675EE">
        <w:rPr>
          <w:sz w:val="28"/>
          <w:szCs w:val="28"/>
        </w:rPr>
        <w:t xml:space="preserve"> </w:t>
      </w:r>
      <w:r w:rsidR="00A51007">
        <w:rPr>
          <w:sz w:val="28"/>
          <w:szCs w:val="28"/>
        </w:rPr>
        <w:t>Самойловского муниципального района</w:t>
      </w:r>
      <w:r w:rsidR="00A51007" w:rsidRPr="003675EE">
        <w:rPr>
          <w:sz w:val="28"/>
          <w:szCs w:val="28"/>
        </w:rPr>
        <w:t xml:space="preserve"> </w:t>
      </w:r>
      <w:r w:rsidR="00AE7D0B">
        <w:rPr>
          <w:sz w:val="28"/>
          <w:szCs w:val="28"/>
        </w:rPr>
        <w:t>не относящихся к муниципаль</w:t>
      </w:r>
      <w:r w:rsidRPr="003675EE">
        <w:rPr>
          <w:sz w:val="28"/>
          <w:szCs w:val="28"/>
        </w:rPr>
        <w:t>ным программам</w:t>
      </w:r>
      <w:r w:rsidR="00837422">
        <w:rPr>
          <w:sz w:val="28"/>
          <w:szCs w:val="28"/>
        </w:rPr>
        <w:t xml:space="preserve"> </w:t>
      </w:r>
      <w:r w:rsidR="00370216">
        <w:rPr>
          <w:spacing w:val="-4"/>
          <w:sz w:val="28"/>
          <w:szCs w:val="28"/>
        </w:rPr>
        <w:t>Песчанского</w:t>
      </w:r>
      <w:r w:rsidR="00837422">
        <w:rPr>
          <w:spacing w:val="-4"/>
          <w:sz w:val="28"/>
          <w:szCs w:val="28"/>
        </w:rPr>
        <w:t xml:space="preserve"> муниципального образования</w:t>
      </w:r>
      <w:r w:rsidR="00EC3262" w:rsidRPr="003675EE">
        <w:rPr>
          <w:sz w:val="28"/>
          <w:szCs w:val="28"/>
        </w:rPr>
        <w:t xml:space="preserve"> </w:t>
      </w:r>
      <w:r w:rsidR="00AE7D0B">
        <w:rPr>
          <w:sz w:val="28"/>
          <w:szCs w:val="28"/>
        </w:rPr>
        <w:t xml:space="preserve">Самойловского муниципального района </w:t>
      </w:r>
      <w:r w:rsidR="00EC3262" w:rsidRPr="003675EE">
        <w:rPr>
          <w:sz w:val="28"/>
          <w:szCs w:val="28"/>
        </w:rPr>
        <w:t>Саратовской области</w:t>
      </w:r>
      <w:r w:rsidRPr="003675EE">
        <w:rPr>
          <w:sz w:val="28"/>
          <w:szCs w:val="28"/>
        </w:rPr>
        <w:t>, а также о наличии или об отсутствии более результативных (менее затратных для бюджета</w:t>
      </w:r>
      <w:r w:rsidR="00AE7D0B">
        <w:rPr>
          <w:sz w:val="28"/>
          <w:szCs w:val="28"/>
        </w:rPr>
        <w:t xml:space="preserve"> </w:t>
      </w:r>
      <w:r w:rsidR="00370216">
        <w:rPr>
          <w:spacing w:val="-4"/>
          <w:sz w:val="28"/>
          <w:szCs w:val="28"/>
        </w:rPr>
        <w:t>Песчанского</w:t>
      </w:r>
      <w:r w:rsidR="00837422">
        <w:rPr>
          <w:spacing w:val="-4"/>
          <w:sz w:val="28"/>
          <w:szCs w:val="28"/>
        </w:rPr>
        <w:t xml:space="preserve"> муниципального образования</w:t>
      </w:r>
      <w:r w:rsidR="00EC3262" w:rsidRPr="003675EE">
        <w:rPr>
          <w:sz w:val="28"/>
          <w:szCs w:val="28"/>
        </w:rPr>
        <w:t xml:space="preserve"> </w:t>
      </w:r>
      <w:r w:rsidR="00A51007">
        <w:rPr>
          <w:sz w:val="28"/>
          <w:szCs w:val="28"/>
        </w:rPr>
        <w:t>Самойловского муниципального района</w:t>
      </w:r>
      <w:r w:rsidRPr="003675EE">
        <w:rPr>
          <w:sz w:val="28"/>
          <w:szCs w:val="28"/>
        </w:rPr>
        <w:t>) альтернативных механизм</w:t>
      </w:r>
      <w:r w:rsidR="00AE7D0B">
        <w:rPr>
          <w:sz w:val="28"/>
          <w:szCs w:val="28"/>
        </w:rPr>
        <w:t>ов достижения целей муниципаль</w:t>
      </w:r>
      <w:r w:rsidRPr="003675EE">
        <w:rPr>
          <w:sz w:val="28"/>
          <w:szCs w:val="28"/>
        </w:rPr>
        <w:t xml:space="preserve">ной программы </w:t>
      </w:r>
      <w:r w:rsidR="00EC3262" w:rsidRPr="003675EE">
        <w:rPr>
          <w:sz w:val="28"/>
          <w:szCs w:val="28"/>
        </w:rPr>
        <w:t>(ст</w:t>
      </w:r>
      <w:r w:rsidR="00AE7D0B">
        <w:rPr>
          <w:sz w:val="28"/>
          <w:szCs w:val="28"/>
        </w:rPr>
        <w:t>руктурных элементов муниципаль</w:t>
      </w:r>
      <w:r w:rsidR="00EC3262" w:rsidRPr="003675EE">
        <w:rPr>
          <w:sz w:val="28"/>
          <w:szCs w:val="28"/>
        </w:rPr>
        <w:t>ной программы)</w:t>
      </w:r>
      <w:r w:rsidR="00837422" w:rsidRPr="00837422">
        <w:rPr>
          <w:spacing w:val="-4"/>
          <w:sz w:val="28"/>
          <w:szCs w:val="28"/>
        </w:rPr>
        <w:t xml:space="preserve"> </w:t>
      </w:r>
      <w:r w:rsidR="00370216">
        <w:rPr>
          <w:spacing w:val="-4"/>
          <w:sz w:val="28"/>
          <w:szCs w:val="28"/>
        </w:rPr>
        <w:t>Песчанского</w:t>
      </w:r>
      <w:r w:rsidR="00837422">
        <w:rPr>
          <w:spacing w:val="-4"/>
          <w:sz w:val="28"/>
          <w:szCs w:val="28"/>
        </w:rPr>
        <w:t xml:space="preserve"> муниципального образования</w:t>
      </w:r>
      <w:r w:rsidR="00EC3262" w:rsidRPr="003675EE">
        <w:rPr>
          <w:sz w:val="28"/>
          <w:szCs w:val="28"/>
        </w:rPr>
        <w:t xml:space="preserve"> </w:t>
      </w:r>
      <w:r w:rsidR="00A51007">
        <w:rPr>
          <w:sz w:val="28"/>
          <w:szCs w:val="28"/>
        </w:rPr>
        <w:t>Самойловского муниципального района</w:t>
      </w:r>
      <w:r w:rsidR="00A51007" w:rsidRPr="003675EE">
        <w:rPr>
          <w:sz w:val="28"/>
          <w:szCs w:val="28"/>
        </w:rPr>
        <w:t xml:space="preserve"> </w:t>
      </w:r>
      <w:r w:rsidRPr="003675EE">
        <w:rPr>
          <w:sz w:val="28"/>
          <w:szCs w:val="28"/>
        </w:rPr>
        <w:t>и (или) целей социально-экономической политики</w:t>
      </w:r>
      <w:r w:rsidR="00EC3262" w:rsidRPr="003675EE">
        <w:rPr>
          <w:sz w:val="28"/>
          <w:szCs w:val="28"/>
        </w:rPr>
        <w:t xml:space="preserve"> </w:t>
      </w:r>
      <w:r w:rsidR="00A51007">
        <w:rPr>
          <w:sz w:val="28"/>
          <w:szCs w:val="28"/>
        </w:rPr>
        <w:t>Самойловского муниципального района</w:t>
      </w:r>
      <w:r w:rsidRPr="003675EE">
        <w:rPr>
          <w:sz w:val="28"/>
          <w:szCs w:val="28"/>
        </w:rPr>
        <w:t xml:space="preserve">, не относящихся к </w:t>
      </w:r>
      <w:r w:rsidR="00AE7D0B">
        <w:rPr>
          <w:sz w:val="28"/>
          <w:szCs w:val="28"/>
        </w:rPr>
        <w:t>муниципаль</w:t>
      </w:r>
      <w:r w:rsidRPr="003675EE">
        <w:rPr>
          <w:sz w:val="28"/>
          <w:szCs w:val="28"/>
        </w:rPr>
        <w:t>ным программам</w:t>
      </w:r>
      <w:r w:rsidR="00EC3262" w:rsidRPr="003675EE">
        <w:rPr>
          <w:sz w:val="28"/>
          <w:szCs w:val="28"/>
        </w:rPr>
        <w:t xml:space="preserve"> </w:t>
      </w:r>
      <w:r w:rsidR="00370216">
        <w:rPr>
          <w:spacing w:val="-4"/>
          <w:sz w:val="28"/>
          <w:szCs w:val="28"/>
        </w:rPr>
        <w:t>Песчанского</w:t>
      </w:r>
      <w:r w:rsidR="00370216">
        <w:rPr>
          <w:sz w:val="28"/>
          <w:szCs w:val="28"/>
        </w:rPr>
        <w:t xml:space="preserve"> муниципального образования </w:t>
      </w:r>
      <w:r w:rsidR="00A51007">
        <w:rPr>
          <w:sz w:val="28"/>
          <w:szCs w:val="28"/>
        </w:rPr>
        <w:t>Самойловского муниципального района</w:t>
      </w:r>
      <w:r w:rsidRPr="003675EE">
        <w:rPr>
          <w:sz w:val="28"/>
          <w:szCs w:val="28"/>
        </w:rPr>
        <w:t>.</w:t>
      </w:r>
    </w:p>
    <w:p w:rsidR="008B31DC" w:rsidRPr="003675EE" w:rsidRDefault="00EC3262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16</w:t>
      </w:r>
      <w:r w:rsidR="008B31DC" w:rsidRPr="003675EE">
        <w:rPr>
          <w:sz w:val="28"/>
          <w:szCs w:val="28"/>
        </w:rPr>
        <w:t xml:space="preserve">. </w:t>
      </w:r>
      <w:r w:rsidR="00873DBF">
        <w:rPr>
          <w:sz w:val="28"/>
          <w:szCs w:val="28"/>
        </w:rPr>
        <w:t>Ф</w:t>
      </w:r>
      <w:r w:rsidRPr="003675EE">
        <w:rPr>
          <w:sz w:val="28"/>
          <w:szCs w:val="28"/>
        </w:rPr>
        <w:t>инансов</w:t>
      </w:r>
      <w:r w:rsidR="00873DBF">
        <w:rPr>
          <w:sz w:val="28"/>
          <w:szCs w:val="28"/>
        </w:rPr>
        <w:t xml:space="preserve">ое управление администрации Самойловского муниципального района </w:t>
      </w:r>
      <w:r w:rsidRPr="003675EE">
        <w:rPr>
          <w:sz w:val="28"/>
          <w:szCs w:val="28"/>
        </w:rPr>
        <w:t xml:space="preserve">Саратовской области </w:t>
      </w:r>
      <w:r w:rsidR="008B31DC" w:rsidRPr="003675EE">
        <w:rPr>
          <w:sz w:val="28"/>
          <w:szCs w:val="28"/>
        </w:rPr>
        <w:t>формирует оценку эффективности налоговых расходов</w:t>
      </w:r>
      <w:r w:rsidR="00837422">
        <w:rPr>
          <w:sz w:val="28"/>
          <w:szCs w:val="28"/>
        </w:rPr>
        <w:t xml:space="preserve"> </w:t>
      </w:r>
      <w:r w:rsidR="00370216">
        <w:rPr>
          <w:spacing w:val="-4"/>
          <w:sz w:val="28"/>
          <w:szCs w:val="28"/>
        </w:rPr>
        <w:t>Песчанского</w:t>
      </w:r>
      <w:r w:rsidR="00837422">
        <w:rPr>
          <w:spacing w:val="-4"/>
          <w:sz w:val="28"/>
          <w:szCs w:val="28"/>
        </w:rPr>
        <w:t xml:space="preserve"> муниципального образования</w:t>
      </w:r>
      <w:r w:rsidR="008B31DC" w:rsidRPr="003675EE">
        <w:rPr>
          <w:sz w:val="28"/>
          <w:szCs w:val="28"/>
        </w:rPr>
        <w:t xml:space="preserve"> </w:t>
      </w:r>
      <w:r w:rsidR="00873DBF">
        <w:rPr>
          <w:sz w:val="28"/>
          <w:szCs w:val="28"/>
        </w:rPr>
        <w:t xml:space="preserve">Самойловского муниципального района </w:t>
      </w:r>
      <w:r w:rsidRPr="003675EE">
        <w:rPr>
          <w:sz w:val="28"/>
          <w:szCs w:val="28"/>
        </w:rPr>
        <w:t xml:space="preserve">Саратовской области </w:t>
      </w:r>
      <w:r w:rsidR="008B31DC" w:rsidRPr="003675EE">
        <w:rPr>
          <w:sz w:val="28"/>
          <w:szCs w:val="28"/>
        </w:rPr>
        <w:t>на основе данных, представленных кураторами налоговых расходов.</w:t>
      </w:r>
    </w:p>
    <w:p w:rsidR="008B31DC" w:rsidRPr="003675EE" w:rsidRDefault="008B31DC" w:rsidP="003675EE">
      <w:pPr>
        <w:autoSpaceDE w:val="0"/>
        <w:autoSpaceDN w:val="0"/>
        <w:adjustRightInd w:val="0"/>
        <w:spacing w:line="223" w:lineRule="auto"/>
        <w:ind w:firstLine="709"/>
        <w:contextualSpacing/>
        <w:jc w:val="both"/>
        <w:rPr>
          <w:sz w:val="28"/>
          <w:szCs w:val="28"/>
        </w:rPr>
      </w:pPr>
      <w:r w:rsidRPr="003675EE">
        <w:rPr>
          <w:sz w:val="28"/>
          <w:szCs w:val="28"/>
        </w:rPr>
        <w:t>Результаты оценки налоговых расходов</w:t>
      </w:r>
      <w:r w:rsidR="00837422">
        <w:rPr>
          <w:sz w:val="28"/>
          <w:szCs w:val="28"/>
        </w:rPr>
        <w:t xml:space="preserve"> </w:t>
      </w:r>
      <w:r w:rsidR="00370216">
        <w:rPr>
          <w:spacing w:val="-4"/>
          <w:sz w:val="28"/>
          <w:szCs w:val="28"/>
        </w:rPr>
        <w:t>Песчанского</w:t>
      </w:r>
      <w:r w:rsidR="00837422">
        <w:rPr>
          <w:spacing w:val="-4"/>
          <w:sz w:val="28"/>
          <w:szCs w:val="28"/>
        </w:rPr>
        <w:t xml:space="preserve"> муниципального образования</w:t>
      </w:r>
      <w:r w:rsidRPr="003675EE">
        <w:rPr>
          <w:sz w:val="28"/>
          <w:szCs w:val="28"/>
        </w:rPr>
        <w:t xml:space="preserve"> </w:t>
      </w:r>
      <w:r w:rsidR="00873DBF">
        <w:rPr>
          <w:sz w:val="28"/>
          <w:szCs w:val="28"/>
        </w:rPr>
        <w:t xml:space="preserve">Самойловского муниципального района </w:t>
      </w:r>
      <w:r w:rsidR="00EC3262" w:rsidRPr="003675EE">
        <w:rPr>
          <w:sz w:val="28"/>
          <w:szCs w:val="28"/>
        </w:rPr>
        <w:t xml:space="preserve">Саратовской области </w:t>
      </w:r>
      <w:r w:rsidRPr="003675EE">
        <w:rPr>
          <w:sz w:val="28"/>
          <w:szCs w:val="28"/>
        </w:rPr>
        <w:t>учитываются при формировании основных направлений бюджетной и налоговой политики</w:t>
      </w:r>
      <w:r w:rsidR="00EC3262" w:rsidRPr="003675EE">
        <w:rPr>
          <w:sz w:val="28"/>
          <w:szCs w:val="28"/>
        </w:rPr>
        <w:t xml:space="preserve"> </w:t>
      </w:r>
      <w:r w:rsidR="00370216">
        <w:rPr>
          <w:spacing w:val="-4"/>
          <w:sz w:val="28"/>
          <w:szCs w:val="28"/>
        </w:rPr>
        <w:t>Песчанского</w:t>
      </w:r>
      <w:r w:rsidR="0043042D">
        <w:rPr>
          <w:spacing w:val="-4"/>
          <w:sz w:val="28"/>
          <w:szCs w:val="28"/>
        </w:rPr>
        <w:t xml:space="preserve"> муниципального образования </w:t>
      </w:r>
      <w:r w:rsidR="00873DBF">
        <w:rPr>
          <w:sz w:val="28"/>
          <w:szCs w:val="28"/>
        </w:rPr>
        <w:t xml:space="preserve">Самойловского муниципального района </w:t>
      </w:r>
      <w:r w:rsidR="00EC3262" w:rsidRPr="003675EE">
        <w:rPr>
          <w:sz w:val="28"/>
          <w:szCs w:val="28"/>
        </w:rPr>
        <w:t>Саратовской области</w:t>
      </w:r>
      <w:r w:rsidR="001A2B56">
        <w:rPr>
          <w:sz w:val="28"/>
          <w:szCs w:val="28"/>
        </w:rPr>
        <w:t xml:space="preserve"> в части целесообразности сохранения (уточнения, отмены)</w:t>
      </w:r>
      <w:r w:rsidR="00194F7F">
        <w:rPr>
          <w:sz w:val="28"/>
          <w:szCs w:val="28"/>
        </w:rPr>
        <w:t xml:space="preserve"> </w:t>
      </w:r>
      <w:r w:rsidR="001A2B56">
        <w:rPr>
          <w:sz w:val="28"/>
          <w:szCs w:val="28"/>
        </w:rPr>
        <w:t>соответствующих налоговых расходов в очередном финансовом и плановом периоде,</w:t>
      </w:r>
      <w:r w:rsidRPr="003675EE">
        <w:rPr>
          <w:sz w:val="28"/>
          <w:szCs w:val="28"/>
        </w:rPr>
        <w:t xml:space="preserve"> а также при проведении о</w:t>
      </w:r>
      <w:r w:rsidR="00873DBF">
        <w:rPr>
          <w:sz w:val="28"/>
          <w:szCs w:val="28"/>
        </w:rPr>
        <w:t>ценки эффективности реализации муниципаль</w:t>
      </w:r>
      <w:r w:rsidRPr="003675EE">
        <w:rPr>
          <w:sz w:val="28"/>
          <w:szCs w:val="28"/>
        </w:rPr>
        <w:t>ных программ</w:t>
      </w:r>
      <w:r w:rsidR="00EC3262" w:rsidRPr="003675EE">
        <w:rPr>
          <w:sz w:val="28"/>
          <w:szCs w:val="28"/>
        </w:rPr>
        <w:t xml:space="preserve"> (ст</w:t>
      </w:r>
      <w:r w:rsidR="00873DBF">
        <w:rPr>
          <w:sz w:val="28"/>
          <w:szCs w:val="28"/>
        </w:rPr>
        <w:t>руктурных элементов муниципаль</w:t>
      </w:r>
      <w:r w:rsidR="00EC3262" w:rsidRPr="003675EE">
        <w:rPr>
          <w:sz w:val="28"/>
          <w:szCs w:val="28"/>
        </w:rPr>
        <w:t>ной программы)</w:t>
      </w:r>
      <w:r w:rsidR="0043042D" w:rsidRPr="0043042D">
        <w:rPr>
          <w:spacing w:val="-4"/>
          <w:sz w:val="28"/>
          <w:szCs w:val="28"/>
        </w:rPr>
        <w:t xml:space="preserve"> </w:t>
      </w:r>
      <w:r w:rsidR="00370216">
        <w:rPr>
          <w:spacing w:val="-4"/>
          <w:sz w:val="28"/>
          <w:szCs w:val="28"/>
        </w:rPr>
        <w:t>Песчанского</w:t>
      </w:r>
      <w:r w:rsidR="0043042D">
        <w:rPr>
          <w:spacing w:val="-4"/>
          <w:sz w:val="28"/>
          <w:szCs w:val="28"/>
        </w:rPr>
        <w:t xml:space="preserve"> муниципального образования</w:t>
      </w:r>
      <w:r w:rsidR="00EC3262" w:rsidRPr="003675EE">
        <w:rPr>
          <w:sz w:val="28"/>
          <w:szCs w:val="28"/>
        </w:rPr>
        <w:t xml:space="preserve"> </w:t>
      </w:r>
      <w:r w:rsidR="00873DBF">
        <w:rPr>
          <w:sz w:val="28"/>
          <w:szCs w:val="28"/>
        </w:rPr>
        <w:t xml:space="preserve">Самойловского муниципального района </w:t>
      </w:r>
      <w:r w:rsidR="00EC3262" w:rsidRPr="003675EE">
        <w:rPr>
          <w:sz w:val="28"/>
          <w:szCs w:val="28"/>
        </w:rPr>
        <w:t>Саратовской области</w:t>
      </w:r>
      <w:r w:rsidRPr="003675EE">
        <w:rPr>
          <w:sz w:val="28"/>
          <w:szCs w:val="28"/>
        </w:rPr>
        <w:t>.</w:t>
      </w:r>
    </w:p>
    <w:p w:rsidR="00491358" w:rsidRPr="003675EE" w:rsidRDefault="00491358" w:rsidP="003675E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A3143" w:rsidRPr="003675EE" w:rsidRDefault="005A3143" w:rsidP="003675EE">
      <w:pPr>
        <w:autoSpaceDE w:val="0"/>
        <w:autoSpaceDN w:val="0"/>
        <w:adjustRightInd w:val="0"/>
        <w:spacing w:line="216" w:lineRule="auto"/>
        <w:contextualSpacing/>
        <w:jc w:val="both"/>
        <w:rPr>
          <w:b/>
          <w:sz w:val="28"/>
          <w:szCs w:val="28"/>
        </w:rPr>
      </w:pPr>
    </w:p>
    <w:sectPr w:rsidR="005A3143" w:rsidRPr="003675EE" w:rsidSect="003675EE">
      <w:headerReference w:type="even" r:id="rId10"/>
      <w:footerReference w:type="even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5E7" w:rsidRDefault="008235E7">
      <w:r>
        <w:separator/>
      </w:r>
    </w:p>
  </w:endnote>
  <w:endnote w:type="continuationSeparator" w:id="1">
    <w:p w:rsidR="008235E7" w:rsidRDefault="00823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AFE" w:rsidRDefault="00F70C47" w:rsidP="006C25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F6AF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6AFE" w:rsidRDefault="005F6AF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5E7" w:rsidRDefault="008235E7">
      <w:r>
        <w:separator/>
      </w:r>
    </w:p>
  </w:footnote>
  <w:footnote w:type="continuationSeparator" w:id="1">
    <w:p w:rsidR="008235E7" w:rsidRDefault="008235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AFE" w:rsidRDefault="00F70C47" w:rsidP="00FC1F6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F6AF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6AFE" w:rsidRDefault="005F6AF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062"/>
    <w:rsid w:val="00005884"/>
    <w:rsid w:val="0000698C"/>
    <w:rsid w:val="000129F3"/>
    <w:rsid w:val="0002250C"/>
    <w:rsid w:val="00032F32"/>
    <w:rsid w:val="00046C61"/>
    <w:rsid w:val="000574BD"/>
    <w:rsid w:val="000717D9"/>
    <w:rsid w:val="000809FB"/>
    <w:rsid w:val="000A55DA"/>
    <w:rsid w:val="000A71B6"/>
    <w:rsid w:val="000B0D8F"/>
    <w:rsid w:val="000E13F6"/>
    <w:rsid w:val="000F4CDD"/>
    <w:rsid w:val="00126B33"/>
    <w:rsid w:val="00126B3E"/>
    <w:rsid w:val="001303A4"/>
    <w:rsid w:val="00150DF4"/>
    <w:rsid w:val="0015275C"/>
    <w:rsid w:val="0017760A"/>
    <w:rsid w:val="00180381"/>
    <w:rsid w:val="00194F7F"/>
    <w:rsid w:val="001A2B56"/>
    <w:rsid w:val="001B1237"/>
    <w:rsid w:val="001C033F"/>
    <w:rsid w:val="001C2D0F"/>
    <w:rsid w:val="001C3070"/>
    <w:rsid w:val="001C5057"/>
    <w:rsid w:val="001D2E49"/>
    <w:rsid w:val="001D66CC"/>
    <w:rsid w:val="00204755"/>
    <w:rsid w:val="00216A1D"/>
    <w:rsid w:val="00227A00"/>
    <w:rsid w:val="00230AE8"/>
    <w:rsid w:val="00233B35"/>
    <w:rsid w:val="00275DAF"/>
    <w:rsid w:val="0027765B"/>
    <w:rsid w:val="00290528"/>
    <w:rsid w:val="002A181C"/>
    <w:rsid w:val="00314062"/>
    <w:rsid w:val="003221B2"/>
    <w:rsid w:val="00327322"/>
    <w:rsid w:val="00343935"/>
    <w:rsid w:val="00350E92"/>
    <w:rsid w:val="00353B87"/>
    <w:rsid w:val="003577C0"/>
    <w:rsid w:val="003675EE"/>
    <w:rsid w:val="00370216"/>
    <w:rsid w:val="00396247"/>
    <w:rsid w:val="003A79DE"/>
    <w:rsid w:val="004173B9"/>
    <w:rsid w:val="00425FE8"/>
    <w:rsid w:val="0043042D"/>
    <w:rsid w:val="004472A0"/>
    <w:rsid w:val="00451918"/>
    <w:rsid w:val="00452EFE"/>
    <w:rsid w:val="0046284C"/>
    <w:rsid w:val="00491358"/>
    <w:rsid w:val="004A4552"/>
    <w:rsid w:val="004A4E5B"/>
    <w:rsid w:val="004A71B3"/>
    <w:rsid w:val="004A7381"/>
    <w:rsid w:val="004B3FE3"/>
    <w:rsid w:val="004D6428"/>
    <w:rsid w:val="004E50DC"/>
    <w:rsid w:val="00534231"/>
    <w:rsid w:val="00562252"/>
    <w:rsid w:val="00563F7B"/>
    <w:rsid w:val="005757B7"/>
    <w:rsid w:val="00575B55"/>
    <w:rsid w:val="00580AD3"/>
    <w:rsid w:val="00582C94"/>
    <w:rsid w:val="0059208B"/>
    <w:rsid w:val="005A3143"/>
    <w:rsid w:val="005B095B"/>
    <w:rsid w:val="005C75A9"/>
    <w:rsid w:val="005F3157"/>
    <w:rsid w:val="005F6AFE"/>
    <w:rsid w:val="0062182C"/>
    <w:rsid w:val="00644B23"/>
    <w:rsid w:val="00682D0C"/>
    <w:rsid w:val="00697E65"/>
    <w:rsid w:val="006A5EC4"/>
    <w:rsid w:val="006B6110"/>
    <w:rsid w:val="006C25EA"/>
    <w:rsid w:val="006D251E"/>
    <w:rsid w:val="0070472F"/>
    <w:rsid w:val="007177B4"/>
    <w:rsid w:val="0074463E"/>
    <w:rsid w:val="00753F36"/>
    <w:rsid w:val="007728DD"/>
    <w:rsid w:val="0077742D"/>
    <w:rsid w:val="00785AE4"/>
    <w:rsid w:val="007867A5"/>
    <w:rsid w:val="00787A26"/>
    <w:rsid w:val="0079151C"/>
    <w:rsid w:val="007948DF"/>
    <w:rsid w:val="007A0075"/>
    <w:rsid w:val="007A5157"/>
    <w:rsid w:val="007F3DFE"/>
    <w:rsid w:val="008235E7"/>
    <w:rsid w:val="00824D7E"/>
    <w:rsid w:val="008263D1"/>
    <w:rsid w:val="008263E2"/>
    <w:rsid w:val="008345B3"/>
    <w:rsid w:val="00837422"/>
    <w:rsid w:val="0085493D"/>
    <w:rsid w:val="0086481A"/>
    <w:rsid w:val="00871A40"/>
    <w:rsid w:val="00873DBF"/>
    <w:rsid w:val="0088354B"/>
    <w:rsid w:val="00886838"/>
    <w:rsid w:val="00887F3A"/>
    <w:rsid w:val="008B31DC"/>
    <w:rsid w:val="009175BC"/>
    <w:rsid w:val="00920FB0"/>
    <w:rsid w:val="0093528F"/>
    <w:rsid w:val="00937B25"/>
    <w:rsid w:val="00945C5A"/>
    <w:rsid w:val="00954020"/>
    <w:rsid w:val="00955393"/>
    <w:rsid w:val="00955FF9"/>
    <w:rsid w:val="00963254"/>
    <w:rsid w:val="0099277D"/>
    <w:rsid w:val="009B15E7"/>
    <w:rsid w:val="009C7864"/>
    <w:rsid w:val="009D15D6"/>
    <w:rsid w:val="00A04665"/>
    <w:rsid w:val="00A160A9"/>
    <w:rsid w:val="00A201F3"/>
    <w:rsid w:val="00A232BC"/>
    <w:rsid w:val="00A237D0"/>
    <w:rsid w:val="00A430EA"/>
    <w:rsid w:val="00A51007"/>
    <w:rsid w:val="00A56825"/>
    <w:rsid w:val="00A57272"/>
    <w:rsid w:val="00A64DD3"/>
    <w:rsid w:val="00A707E3"/>
    <w:rsid w:val="00A803FD"/>
    <w:rsid w:val="00A918AC"/>
    <w:rsid w:val="00AA0C30"/>
    <w:rsid w:val="00AA4D5C"/>
    <w:rsid w:val="00AB5B00"/>
    <w:rsid w:val="00AE7D0B"/>
    <w:rsid w:val="00B00DB2"/>
    <w:rsid w:val="00B02768"/>
    <w:rsid w:val="00B16FE7"/>
    <w:rsid w:val="00B259B7"/>
    <w:rsid w:val="00B35FFC"/>
    <w:rsid w:val="00B47EEC"/>
    <w:rsid w:val="00B57293"/>
    <w:rsid w:val="00B65493"/>
    <w:rsid w:val="00B7097C"/>
    <w:rsid w:val="00B72684"/>
    <w:rsid w:val="00B8112F"/>
    <w:rsid w:val="00BA04EB"/>
    <w:rsid w:val="00BB333A"/>
    <w:rsid w:val="00BC1F7A"/>
    <w:rsid w:val="00BC6609"/>
    <w:rsid w:val="00BF6717"/>
    <w:rsid w:val="00C22FD6"/>
    <w:rsid w:val="00C360CE"/>
    <w:rsid w:val="00C45A88"/>
    <w:rsid w:val="00C505EE"/>
    <w:rsid w:val="00C63693"/>
    <w:rsid w:val="00C90463"/>
    <w:rsid w:val="00CB60BE"/>
    <w:rsid w:val="00CB670B"/>
    <w:rsid w:val="00CC250D"/>
    <w:rsid w:val="00CD404F"/>
    <w:rsid w:val="00CF585E"/>
    <w:rsid w:val="00D12C54"/>
    <w:rsid w:val="00D1549C"/>
    <w:rsid w:val="00D22CB2"/>
    <w:rsid w:val="00D26971"/>
    <w:rsid w:val="00D3095E"/>
    <w:rsid w:val="00D3188C"/>
    <w:rsid w:val="00D32093"/>
    <w:rsid w:val="00D3328D"/>
    <w:rsid w:val="00D604CC"/>
    <w:rsid w:val="00DA2E23"/>
    <w:rsid w:val="00DB639C"/>
    <w:rsid w:val="00DC2886"/>
    <w:rsid w:val="00DE0C1E"/>
    <w:rsid w:val="00DE3520"/>
    <w:rsid w:val="00DE393F"/>
    <w:rsid w:val="00DF2C0B"/>
    <w:rsid w:val="00DF5F3E"/>
    <w:rsid w:val="00E0083A"/>
    <w:rsid w:val="00E1030B"/>
    <w:rsid w:val="00E15287"/>
    <w:rsid w:val="00E508E8"/>
    <w:rsid w:val="00E53FA2"/>
    <w:rsid w:val="00E576C9"/>
    <w:rsid w:val="00E71CAD"/>
    <w:rsid w:val="00E7324D"/>
    <w:rsid w:val="00EB2755"/>
    <w:rsid w:val="00EC3262"/>
    <w:rsid w:val="00EC48B3"/>
    <w:rsid w:val="00EC64D1"/>
    <w:rsid w:val="00EE44E1"/>
    <w:rsid w:val="00EF3425"/>
    <w:rsid w:val="00F26A10"/>
    <w:rsid w:val="00F60486"/>
    <w:rsid w:val="00F61498"/>
    <w:rsid w:val="00F70C47"/>
    <w:rsid w:val="00FC1F6A"/>
    <w:rsid w:val="00FD14DD"/>
    <w:rsid w:val="00FE39EF"/>
    <w:rsid w:val="00FF1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3D1"/>
    <w:rPr>
      <w:sz w:val="24"/>
      <w:szCs w:val="24"/>
    </w:rPr>
  </w:style>
  <w:style w:type="paragraph" w:styleId="3">
    <w:name w:val="heading 3"/>
    <w:basedOn w:val="a"/>
    <w:next w:val="a"/>
    <w:qFormat/>
    <w:rsid w:val="0059208B"/>
    <w:pPr>
      <w:keepNext/>
      <w:ind w:firstLine="708"/>
      <w:jc w:val="both"/>
      <w:outlineLvl w:val="2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3675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47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472F"/>
  </w:style>
  <w:style w:type="paragraph" w:styleId="a5">
    <w:name w:val="header"/>
    <w:basedOn w:val="a"/>
    <w:rsid w:val="00B57293"/>
    <w:pPr>
      <w:tabs>
        <w:tab w:val="center" w:pos="4677"/>
        <w:tab w:val="right" w:pos="9355"/>
      </w:tabs>
    </w:pPr>
  </w:style>
  <w:style w:type="character" w:customStyle="1" w:styleId="a6">
    <w:name w:val="Название Знак"/>
    <w:link w:val="a7"/>
    <w:locked/>
    <w:rsid w:val="000809FB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uiPriority w:val="10"/>
    <w:qFormat/>
    <w:rsid w:val="000809FB"/>
    <w:pPr>
      <w:jc w:val="center"/>
    </w:pPr>
    <w:rPr>
      <w:b/>
      <w:bCs/>
      <w:sz w:val="28"/>
    </w:rPr>
  </w:style>
  <w:style w:type="paragraph" w:customStyle="1" w:styleId="a8">
    <w:name w:val="Текст документа"/>
    <w:basedOn w:val="a"/>
    <w:rsid w:val="00563F7B"/>
    <w:pPr>
      <w:ind w:firstLine="709"/>
      <w:jc w:val="both"/>
    </w:pPr>
    <w:rPr>
      <w:sz w:val="28"/>
      <w:szCs w:val="28"/>
    </w:rPr>
  </w:style>
  <w:style w:type="paragraph" w:customStyle="1" w:styleId="a9">
    <w:name w:val="Заголовок"/>
    <w:basedOn w:val="a"/>
    <w:rsid w:val="00396247"/>
    <w:pPr>
      <w:ind w:right="3232"/>
      <w:jc w:val="both"/>
    </w:pPr>
    <w:rPr>
      <w:b/>
      <w:bCs/>
      <w:sz w:val="28"/>
      <w:szCs w:val="28"/>
    </w:rPr>
  </w:style>
  <w:style w:type="paragraph" w:customStyle="1" w:styleId="aa">
    <w:name w:val="Подпись рукодителя"/>
    <w:basedOn w:val="a"/>
    <w:rsid w:val="00396247"/>
    <w:rPr>
      <w:b/>
      <w:sz w:val="28"/>
      <w:szCs w:val="28"/>
    </w:rPr>
  </w:style>
  <w:style w:type="table" w:styleId="ab">
    <w:name w:val="Table Grid"/>
    <w:basedOn w:val="a1"/>
    <w:rsid w:val="00DC2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632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6325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80">
    <w:name w:val="Заголовок 8 Знак"/>
    <w:basedOn w:val="a0"/>
    <w:link w:val="8"/>
    <w:semiHidden/>
    <w:rsid w:val="003675EE"/>
    <w:rPr>
      <w:rFonts w:asciiTheme="majorHAnsi" w:eastAsiaTheme="majorEastAsia" w:hAnsiTheme="majorHAnsi" w:cstheme="majorBidi"/>
      <w:color w:val="404040" w:themeColor="text1" w:themeTint="BF"/>
    </w:rPr>
  </w:style>
  <w:style w:type="paragraph" w:styleId="ac">
    <w:name w:val="Normal (Web)"/>
    <w:basedOn w:val="a"/>
    <w:rsid w:val="003675EE"/>
    <w:pPr>
      <w:spacing w:before="100" w:beforeAutospacing="1" w:after="100" w:afterAutospacing="1"/>
    </w:pPr>
  </w:style>
  <w:style w:type="paragraph" w:styleId="ad">
    <w:name w:val="Balloon Text"/>
    <w:basedOn w:val="a"/>
    <w:link w:val="ae"/>
    <w:rsid w:val="003675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675EE"/>
    <w:rPr>
      <w:rFonts w:ascii="Tahoma" w:hAnsi="Tahoma" w:cs="Tahoma"/>
      <w:sz w:val="16"/>
      <w:szCs w:val="16"/>
    </w:rPr>
  </w:style>
  <w:style w:type="paragraph" w:customStyle="1" w:styleId="af">
    <w:name w:val="Êîãäà ïðèíÿò"/>
    <w:basedOn w:val="a"/>
    <w:next w:val="a"/>
    <w:rsid w:val="00A56825"/>
    <w:pPr>
      <w:suppressAutoHyphens/>
      <w:overflowPunct w:val="0"/>
      <w:autoSpaceDE w:val="0"/>
      <w:autoSpaceDN w:val="0"/>
      <w:adjustRightInd w:val="0"/>
      <w:spacing w:after="480"/>
      <w:jc w:val="both"/>
      <w:textAlignment w:val="baseline"/>
    </w:pPr>
    <w:rPr>
      <w:i/>
      <w:sz w:val="28"/>
      <w:szCs w:val="20"/>
    </w:rPr>
  </w:style>
  <w:style w:type="paragraph" w:customStyle="1" w:styleId="1">
    <w:name w:val="Обычный1"/>
    <w:rsid w:val="00A56825"/>
  </w:style>
  <w:style w:type="character" w:customStyle="1" w:styleId="10">
    <w:name w:val="Название Знак1"/>
    <w:basedOn w:val="a0"/>
    <w:uiPriority w:val="10"/>
    <w:locked/>
    <w:rsid w:val="00A56825"/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64;&#1040;&#1041;&#1051;&#1054;&#1053;&#1067;\&#1064;&#1072;&#1073;&#1083;&#1086;&#1085;%20&#1055;&#1086;&#1089;&#1090;&#1072;&#1085;&#1086;&#1074;&#1083;&#1077;&#1085;&#1080;&#1103;%20&#1055;&#1088;&#1072;&#1074;&#1080;&#1090;&#1077;&#1083;&#1100;&#1089;&#1090;&#1074;&#1072;%20&#1086;&#1073;&#1083;&#1072;&#1089;&#1090;&#1080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84051-D3F0-4441-8395-F8CF379C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области1.dot</Template>
  <TotalTime>19</TotalTime>
  <Pages>1</Pages>
  <Words>2451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Краткое содержание</vt:lpstr>
    </vt:vector>
  </TitlesOfParts>
  <Company>Reanimator Extreme Edition</Company>
  <LinksUpToDate>false</LinksUpToDate>
  <CharactersWithSpaces>16390</CharactersWithSpaces>
  <SharedDoc>false</SharedDoc>
  <HLinks>
    <vt:vector size="30" baseType="variant">
      <vt:variant>
        <vt:i4>6226012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consultantplus://offline/ref=903F9770C614054AF7CBAFF709677CC5EBBD1EDF71AB38D365C6E4D1D9A324D605991337AF6A339126FD5F1608rFaDH</vt:lpwstr>
      </vt:variant>
      <vt:variant>
        <vt:lpwstr/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458842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consultantplus://offline/ref=28E00733F1834C5CC26E8A320C268DBBD4B5050F5729A9A49D55F8B84969C3CB1663891AD6D0BF67A5FF2C2E7EE623194CH4RBG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Краткое содержание</dc:title>
  <dc:creator>Уполовникова С.Г.</dc:creator>
  <cp:lastModifiedBy>комп</cp:lastModifiedBy>
  <cp:revision>10</cp:revision>
  <cp:lastPrinted>2019-09-06T06:06:00Z</cp:lastPrinted>
  <dcterms:created xsi:type="dcterms:W3CDTF">2019-09-04T12:45:00Z</dcterms:created>
  <dcterms:modified xsi:type="dcterms:W3CDTF">2019-09-06T06:06:00Z</dcterms:modified>
</cp:coreProperties>
</file>