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4" w:rsidRDefault="00E91774" w:rsidP="00E91774">
      <w:pPr>
        <w:ind w:left="5216" w:right="-1"/>
        <w:jc w:val="both"/>
        <w:rPr>
          <w:b/>
          <w:sz w:val="28"/>
          <w:szCs w:val="28"/>
        </w:rPr>
      </w:pPr>
    </w:p>
    <w:p w:rsidR="00E91774" w:rsidRDefault="00E91774" w:rsidP="00E91774">
      <w:pPr>
        <w:widowControl w:val="0"/>
        <w:tabs>
          <w:tab w:val="left" w:pos="8130"/>
        </w:tabs>
        <w:autoSpaceDE w:val="0"/>
        <w:autoSpaceDN w:val="0"/>
        <w:outlineLvl w:val="1"/>
        <w:rPr>
          <w:b/>
          <w:sz w:val="28"/>
          <w:szCs w:val="28"/>
        </w:rPr>
      </w:pPr>
    </w:p>
    <w:p w:rsidR="00E91774" w:rsidRDefault="00E91774" w:rsidP="00E9177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АКТ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34D45">
        <w:rPr>
          <w:b/>
          <w:sz w:val="28"/>
          <w:szCs w:val="28"/>
        </w:rPr>
        <w:t>технического обследования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042"/>
        <w:gridCol w:w="340"/>
        <w:gridCol w:w="1956"/>
      </w:tblGrid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СОГЛАСОВАНО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Администрация Песчанского М О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(наименование органа местного самоуправления поселения</w:t>
            </w:r>
            <w:proofErr w:type="gramStart"/>
            <w:r w:rsidRPr="00647937">
              <w:rPr>
                <w:sz w:val="22"/>
                <w:szCs w:val="20"/>
              </w:rPr>
              <w:t>,)</w:t>
            </w:r>
            <w:proofErr w:type="gramEnd"/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/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Глава Песчанского муниципального образования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/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(должность согласующего лица)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/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Загоруйко Л.М.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(личная подпись, расшифровка подписи согласующего лица)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3757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"</w:t>
            </w:r>
            <w:r w:rsidR="0053757D">
              <w:rPr>
                <w:sz w:val="22"/>
                <w:szCs w:val="20"/>
              </w:rPr>
              <w:t xml:space="preserve">11" марта  2025 </w:t>
            </w:r>
            <w:r w:rsidRPr="00647937">
              <w:rPr>
                <w:sz w:val="22"/>
                <w:szCs w:val="20"/>
              </w:rPr>
              <w:t>г.</w:t>
            </w:r>
          </w:p>
        </w:tc>
      </w:tr>
      <w:tr w:rsidR="00E91774" w:rsidRPr="00647937" w:rsidTr="005B439A">
        <w:trPr>
          <w:jc w:val="right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(дата)</w:t>
            </w:r>
          </w:p>
        </w:tc>
      </w:tr>
    </w:tbl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Комиссия при администрации Песчанского муниципального образования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647937">
        <w:rPr>
          <w:sz w:val="20"/>
          <w:szCs w:val="20"/>
        </w:rPr>
        <w:t>(наименование гарантирующей организации или иной организации,</w:t>
      </w:r>
      <w:r>
        <w:rPr>
          <w:sz w:val="20"/>
          <w:szCs w:val="20"/>
        </w:rPr>
        <w:t xml:space="preserve"> комиссии</w:t>
      </w:r>
      <w:proofErr w:type="gramEnd"/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 xml:space="preserve"> </w:t>
      </w:r>
      <w:proofErr w:type="gramStart"/>
      <w:r w:rsidRPr="00647937">
        <w:rPr>
          <w:sz w:val="20"/>
          <w:szCs w:val="20"/>
        </w:rPr>
        <w:t>которая</w:t>
      </w:r>
      <w:proofErr w:type="gramEnd"/>
      <w:r w:rsidRPr="00647937">
        <w:rPr>
          <w:sz w:val="20"/>
          <w:szCs w:val="20"/>
        </w:rPr>
        <w:t xml:space="preserve"> провела техническое обследование, специализированной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7937">
        <w:rPr>
          <w:sz w:val="20"/>
          <w:szCs w:val="20"/>
        </w:rPr>
        <w:t>организации в случае ее привлечения)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проведено   техническое   обследование  </w:t>
      </w:r>
      <w:r w:rsidR="0053757D">
        <w:rPr>
          <w:b/>
        </w:rPr>
        <w:t>с «10</w:t>
      </w:r>
      <w:r w:rsidR="003E73B1">
        <w:rPr>
          <w:b/>
        </w:rPr>
        <w:t xml:space="preserve">» </w:t>
      </w:r>
      <w:r w:rsidR="0053757D">
        <w:rPr>
          <w:b/>
        </w:rPr>
        <w:t>марта 2025г. по «15</w:t>
      </w:r>
      <w:r w:rsidR="003E73B1">
        <w:rPr>
          <w:b/>
        </w:rPr>
        <w:t>»</w:t>
      </w:r>
      <w:r w:rsidR="0053757D">
        <w:rPr>
          <w:b/>
        </w:rPr>
        <w:t xml:space="preserve"> марта </w:t>
      </w:r>
      <w:r>
        <w:rPr>
          <w:b/>
        </w:rPr>
        <w:t xml:space="preserve"> 2025 </w:t>
      </w:r>
      <w:r w:rsidRPr="00281FA4">
        <w:rPr>
          <w:b/>
        </w:rPr>
        <w:t>г.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t>Системы водоснабжения Песчанского  муниципального образования</w:t>
      </w:r>
    </w:p>
    <w:p w:rsidR="00E91774" w:rsidRDefault="00E91774" w:rsidP="00E91774">
      <w:pPr>
        <w:widowControl w:val="0"/>
        <w:autoSpaceDE w:val="0"/>
        <w:autoSpaceDN w:val="0"/>
        <w:jc w:val="center"/>
      </w:pPr>
      <w:r w:rsidRPr="005C1904">
        <w:t xml:space="preserve">(наименование системы </w:t>
      </w:r>
      <w:r w:rsidRPr="005C1904">
        <w:rPr>
          <w:bCs/>
        </w:rPr>
        <w:t xml:space="preserve">водоснабжения и водоотведения, техническом </w:t>
      </w:r>
      <w:proofErr w:type="gramStart"/>
      <w:r w:rsidRPr="005C1904">
        <w:rPr>
          <w:bCs/>
        </w:rPr>
        <w:t>состоянии</w:t>
      </w:r>
      <w:proofErr w:type="gramEnd"/>
      <w:r w:rsidRPr="005C1904">
        <w:rPr>
          <w:bCs/>
        </w:rPr>
        <w:t xml:space="preserve"> колодцев, наличие и плотность крышек, целостность люков, крышек и т.д.</w:t>
      </w:r>
      <w:r w:rsidRPr="005C1904">
        <w:t>)</w:t>
      </w:r>
    </w:p>
    <w:p w:rsidR="00E91774" w:rsidRPr="005C1904" w:rsidRDefault="00E91774" w:rsidP="00E91774">
      <w:pPr>
        <w:widowControl w:val="0"/>
        <w:autoSpaceDE w:val="0"/>
        <w:autoSpaceDN w:val="0"/>
        <w:jc w:val="center"/>
      </w:pP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и по результатам проведенного технического обследования </w:t>
      </w:r>
      <w:proofErr w:type="gramStart"/>
      <w:r w:rsidRPr="00647937">
        <w:t>составлен</w:t>
      </w:r>
      <w:proofErr w:type="gramEnd"/>
      <w:r w:rsidRPr="00647937">
        <w:t xml:space="preserve"> настоящий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>Акт технического обследования.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Техническое обследование проводилось в отношении следующих объектов: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1. </w:t>
      </w:r>
      <w:r>
        <w:t>Водопроводная сеть/село Криуша  Самойловского района Саратовской области.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2. </w:t>
      </w:r>
      <w:r>
        <w:t>Водопроводная сеть/село Каменка Самойловского района Саратовской области.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 w:rsidRPr="00647937">
        <w:t xml:space="preserve">       (наименование объекта)            (место нахождения объекта)</w:t>
      </w:r>
    </w:p>
    <w:p w:rsidR="00E91774" w:rsidRDefault="00E91774" w:rsidP="00E91774">
      <w:pPr>
        <w:widowControl w:val="0"/>
        <w:autoSpaceDE w:val="0"/>
        <w:autoSpaceDN w:val="0"/>
        <w:jc w:val="both"/>
      </w:pP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t xml:space="preserve">    Организация, </w:t>
      </w:r>
      <w:r w:rsidRPr="00647937">
        <w:t>осуществляющая водоснабжение  и  (или)  водоотведение,</w:t>
      </w:r>
      <w:r>
        <w:t xml:space="preserve"> </w:t>
      </w:r>
      <w:r w:rsidRPr="00647937">
        <w:t>эксплуатирующая   объекты,   в  отношении  которых  проводится  техническое</w:t>
      </w:r>
      <w:r>
        <w:t xml:space="preserve"> обследование: </w:t>
      </w:r>
      <w:r w:rsidRPr="00D70FB3">
        <w:t>БЕСХОЗЯИНОВЫЕ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47937">
        <w:rPr>
          <w:sz w:val="20"/>
          <w:szCs w:val="20"/>
        </w:rPr>
        <w:t xml:space="preserve">    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1.   По   результатам  технической  инвентаризации  получены  следующие сведения и сделаны следующие выводы: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1)  выявлены  следующие  дефекты  и  нарушения  в  отношении  следующих объектов технического обследования: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2)  оценка технического состояния, процент фактического износа объектов </w:t>
      </w:r>
      <w:r w:rsidRPr="00281FA4">
        <w:rPr>
          <w:b/>
        </w:rPr>
        <w:lastRenderedPageBreak/>
        <w:t>________________________________ в момент проведения обследования: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1531"/>
        <w:gridCol w:w="2016"/>
        <w:gridCol w:w="1077"/>
        <w:gridCol w:w="2551"/>
        <w:gridCol w:w="1506"/>
      </w:tblGrid>
      <w:tr w:rsidR="00E91774" w:rsidRPr="00647937" w:rsidTr="005B439A">
        <w:tc>
          <w:tcPr>
            <w:tcW w:w="73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647937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647937">
              <w:rPr>
                <w:sz w:val="22"/>
                <w:szCs w:val="20"/>
              </w:rPr>
              <w:t>/</w:t>
            </w:r>
            <w:proofErr w:type="spellStart"/>
            <w:r w:rsidRPr="00647937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Наименование объекта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Количество, ед.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Оценка технического состояния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Процент износа</w:t>
            </w:r>
          </w:p>
        </w:tc>
      </w:tr>
      <w:tr w:rsidR="00E91774" w:rsidRPr="00647937" w:rsidTr="005B439A">
        <w:tc>
          <w:tcPr>
            <w:tcW w:w="737" w:type="dxa"/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1.</w:t>
            </w:r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Криуша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5525 метров.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81</w:t>
            </w:r>
          </w:p>
        </w:tc>
      </w:tr>
      <w:tr w:rsidR="00E91774" w:rsidRPr="00647937" w:rsidTr="005B439A">
        <w:tc>
          <w:tcPr>
            <w:tcW w:w="737" w:type="dxa"/>
            <w:vAlign w:val="bottom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47937">
              <w:rPr>
                <w:sz w:val="22"/>
                <w:szCs w:val="20"/>
              </w:rPr>
              <w:t>2.</w:t>
            </w:r>
          </w:p>
        </w:tc>
        <w:tc>
          <w:tcPr>
            <w:tcW w:w="153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Водопроводная сеть села Каменка</w:t>
            </w:r>
          </w:p>
        </w:tc>
        <w:tc>
          <w:tcPr>
            <w:tcW w:w="201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Протяженность 3937 метров.</w:t>
            </w:r>
          </w:p>
        </w:tc>
        <w:tc>
          <w:tcPr>
            <w:tcW w:w="1077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1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Состояние  удовлетворительное</w:t>
            </w:r>
          </w:p>
        </w:tc>
        <w:tc>
          <w:tcPr>
            <w:tcW w:w="1506" w:type="dxa"/>
          </w:tcPr>
          <w:p w:rsidR="00E91774" w:rsidRPr="00647937" w:rsidRDefault="00E91774" w:rsidP="005B439A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</w:tr>
    </w:tbl>
    <w:p w:rsidR="00E91774" w:rsidRPr="00647937" w:rsidRDefault="00E91774" w:rsidP="00E9177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3)  заключение о техническом состоянии объектов </w:t>
      </w:r>
      <w:r w:rsidRPr="00340038">
        <w:rPr>
          <w:b/>
          <w:u w:val="single"/>
        </w:rPr>
        <w:t>подлежит эксплуатации</w:t>
      </w:r>
      <w:r w:rsidRPr="00281FA4">
        <w:rPr>
          <w:b/>
        </w:rPr>
        <w:t>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4)  заключение  о  возможности,  условиях (режимах) и сроках дальнейшей</w:t>
      </w:r>
      <w:r>
        <w:rPr>
          <w:b/>
        </w:rPr>
        <w:t xml:space="preserve"> </w:t>
      </w:r>
      <w:r w:rsidRPr="00281FA4">
        <w:rPr>
          <w:b/>
        </w:rPr>
        <w:t>эксплуатации   объектов  ____________________________________________________: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______________________________________________________________________;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- ______________________________________________________________________.</w:t>
      </w:r>
    </w:p>
    <w:p w:rsidR="00E91774" w:rsidRPr="00281FA4" w:rsidRDefault="00E91774" w:rsidP="00E91774">
      <w:pPr>
        <w:widowControl w:val="0"/>
        <w:autoSpaceDE w:val="0"/>
        <w:autoSpaceDN w:val="0"/>
        <w:jc w:val="both"/>
        <w:rPr>
          <w:b/>
        </w:rPr>
      </w:pPr>
      <w:r w:rsidRPr="00281FA4">
        <w:rPr>
          <w:b/>
        </w:rPr>
        <w:t xml:space="preserve">    2.  </w:t>
      </w:r>
      <w:proofErr w:type="gramStart"/>
      <w:r w:rsidRPr="00281FA4">
        <w:rPr>
          <w:b/>
        </w:rPr>
        <w:t xml:space="preserve">Анализ технико-экономической эффективности существующих технических решений,   применяемых   в   соответствующих </w:t>
      </w:r>
      <w:proofErr w:type="spellStart"/>
      <w:r w:rsidRPr="00281FA4">
        <w:rPr>
          <w:b/>
        </w:rPr>
        <w:t>объектов__________________</w:t>
      </w:r>
      <w:proofErr w:type="spellEnd"/>
      <w:r w:rsidRPr="00281FA4">
        <w:rPr>
          <w:b/>
        </w:rPr>
        <w:t>,  в сравнении с лучшими отраслевыми аналогами:</w:t>
      </w:r>
      <w:proofErr w:type="gramEnd"/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___________________________________________________________________________</w:t>
      </w:r>
    </w:p>
    <w:p w:rsidR="00E91774" w:rsidRPr="00647937" w:rsidRDefault="00E91774" w:rsidP="00E91774">
      <w:pPr>
        <w:widowControl w:val="0"/>
        <w:autoSpaceDE w:val="0"/>
        <w:autoSpaceDN w:val="0"/>
        <w:jc w:val="center"/>
      </w:pPr>
      <w:r w:rsidRPr="00647937">
        <w:t>__________________________________________________________________________.</w:t>
      </w:r>
    </w:p>
    <w:p w:rsidR="00E91774" w:rsidRPr="00647937" w:rsidRDefault="00E91774" w:rsidP="00E91774">
      <w:pPr>
        <w:widowControl w:val="0"/>
        <w:autoSpaceDE w:val="0"/>
        <w:autoSpaceDN w:val="0"/>
        <w:jc w:val="both"/>
      </w:pPr>
      <w:r>
        <w:rPr>
          <w:b/>
        </w:rPr>
        <w:t xml:space="preserve">    3. </w:t>
      </w:r>
      <w:proofErr w:type="gramStart"/>
      <w:r w:rsidRPr="0066140F">
        <w:rPr>
          <w:b/>
        </w:rPr>
        <w:t>Рекомендации  и  предложения</w:t>
      </w:r>
      <w:r w:rsidRPr="00647937">
        <w:t xml:space="preserve">  по  плановым  значениям  показателей</w:t>
      </w:r>
      <w:r>
        <w:t xml:space="preserve"> </w:t>
      </w:r>
      <w:r w:rsidRPr="00647937">
        <w:t>надежности, качества, энергетической эффективности, по режимам эксплуатации</w:t>
      </w:r>
      <w:r>
        <w:t xml:space="preserve"> </w:t>
      </w:r>
      <w:r w:rsidRPr="00647937">
        <w:t xml:space="preserve">обследованных  объектов  </w:t>
      </w:r>
      <w:r>
        <w:t>Водопроводных сетей Песчанского муниципального образования</w:t>
      </w:r>
      <w:r w:rsidRPr="00647937">
        <w:t>,  по  мероприятиям  с  указанием</w:t>
      </w:r>
      <w:r>
        <w:t xml:space="preserve"> </w:t>
      </w:r>
      <w:r w:rsidRPr="00647937">
        <w:t>предельных  сроков их проведения (включая проведение капитального ремонта и</w:t>
      </w:r>
      <w:r>
        <w:t xml:space="preserve"> </w:t>
      </w:r>
      <w:r w:rsidRPr="00647937">
        <w:t>инвестиционные  проекты),  необходимых для достижения предложенных плановых</w:t>
      </w:r>
      <w:r>
        <w:t xml:space="preserve"> </w:t>
      </w:r>
      <w:r w:rsidRPr="00647937">
        <w:t>значений  показателей  надежности,  качества, энергетической эффективности,</w:t>
      </w:r>
      <w:r>
        <w:t xml:space="preserve"> </w:t>
      </w:r>
      <w:r w:rsidRPr="00647937">
        <w:t xml:space="preserve">рекомендации   по  способам  приведения  объектов  </w:t>
      </w:r>
      <w:r>
        <w:t>__________________----</w:t>
      </w:r>
      <w:r w:rsidRPr="00647937">
        <w:t xml:space="preserve"> в состояние,</w:t>
      </w:r>
      <w:r>
        <w:t xml:space="preserve"> </w:t>
      </w:r>
      <w:r w:rsidRPr="00647937">
        <w:t>необходимое для дальнейшей эксплуатации, и возможные</w:t>
      </w:r>
      <w:proofErr w:type="gramEnd"/>
      <w:r w:rsidRPr="00647937">
        <w:t xml:space="preserve"> проектные решения:</w:t>
      </w:r>
    </w:p>
    <w:p w:rsidR="00E91774" w:rsidRPr="00DF1FE3" w:rsidRDefault="00E91774" w:rsidP="00E91774">
      <w:pPr>
        <w:ind w:right="-283"/>
        <w:jc w:val="both"/>
        <w:rPr>
          <w:b/>
        </w:rPr>
      </w:pPr>
      <w:bookmarkStart w:id="0" w:name="P190"/>
      <w:bookmarkEnd w:id="0"/>
      <w:r w:rsidRPr="00DF1FE3">
        <w:rPr>
          <w:b/>
        </w:rPr>
        <w:t>Акт технического обследования составили:</w:t>
      </w:r>
    </w:p>
    <w:p w:rsidR="00E91774" w:rsidRDefault="00E91774" w:rsidP="00E91774">
      <w:pPr>
        <w:ind w:right="-283"/>
        <w:jc w:val="both"/>
        <w:rPr>
          <w:b/>
        </w:rPr>
      </w:pPr>
      <w:r w:rsidRPr="00DF1FE3">
        <w:rPr>
          <w:b/>
        </w:rPr>
        <w:t>Комиссия:</w:t>
      </w:r>
    </w:p>
    <w:p w:rsidR="00E91774" w:rsidRDefault="00E91774" w:rsidP="00E91774">
      <w:pPr>
        <w:ind w:right="-283"/>
        <w:jc w:val="both"/>
        <w:rPr>
          <w:b/>
        </w:rPr>
      </w:pPr>
    </w:p>
    <w:p w:rsidR="00E91774" w:rsidRDefault="00E91774" w:rsidP="00E91774">
      <w:pPr>
        <w:ind w:right="-283"/>
        <w:jc w:val="both"/>
        <w:rPr>
          <w:b/>
        </w:rPr>
      </w:pPr>
      <w:r>
        <w:rPr>
          <w:b/>
        </w:rPr>
        <w:t>Мусияченко Иван Викторович /_________________________________/</w:t>
      </w:r>
    </w:p>
    <w:p w:rsidR="00E91774" w:rsidRDefault="00E91774" w:rsidP="00E91774">
      <w:pPr>
        <w:ind w:right="-283"/>
        <w:jc w:val="both"/>
        <w:rPr>
          <w:b/>
        </w:rPr>
      </w:pPr>
      <w:proofErr w:type="spellStart"/>
      <w:r>
        <w:rPr>
          <w:b/>
        </w:rPr>
        <w:t>Масычев</w:t>
      </w:r>
      <w:proofErr w:type="spellEnd"/>
      <w:r>
        <w:rPr>
          <w:b/>
        </w:rPr>
        <w:t xml:space="preserve"> Сергей Алексеевич /________________________________/</w:t>
      </w:r>
    </w:p>
    <w:p w:rsidR="00E91774" w:rsidRPr="00DF1FE3" w:rsidRDefault="00E91774" w:rsidP="00E91774">
      <w:pPr>
        <w:ind w:right="-283"/>
        <w:jc w:val="both"/>
        <w:rPr>
          <w:b/>
        </w:rPr>
      </w:pPr>
      <w:r>
        <w:rPr>
          <w:b/>
        </w:rPr>
        <w:t>Ермолаев Николай Сергеевич /________________________________/</w:t>
      </w:r>
    </w:p>
    <w:p w:rsidR="00E91774" w:rsidRDefault="00E91774" w:rsidP="00E91774"/>
    <w:p w:rsidR="00E91774" w:rsidRDefault="00E91774" w:rsidP="00E91774"/>
    <w:p w:rsidR="00E91774" w:rsidRDefault="00E91774" w:rsidP="00E91774"/>
    <w:p w:rsidR="00973FFD" w:rsidRDefault="00973FFD"/>
    <w:sectPr w:rsidR="00973FFD" w:rsidSect="003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774"/>
    <w:rsid w:val="001976F6"/>
    <w:rsid w:val="003E73B1"/>
    <w:rsid w:val="0053757D"/>
    <w:rsid w:val="00973FFD"/>
    <w:rsid w:val="00E91774"/>
    <w:rsid w:val="00E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5</cp:revision>
  <dcterms:created xsi:type="dcterms:W3CDTF">2025-01-21T06:24:00Z</dcterms:created>
  <dcterms:modified xsi:type="dcterms:W3CDTF">2025-03-11T12:08:00Z</dcterms:modified>
</cp:coreProperties>
</file>