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3A80" w14:textId="77777777" w:rsidR="00D130EC" w:rsidRPr="00082BC2" w:rsidRDefault="00D130EC" w:rsidP="00D130EC">
      <w:pPr>
        <w:widowControl w:val="0"/>
        <w:tabs>
          <w:tab w:val="left" w:pos="0"/>
        </w:tabs>
        <w:autoSpaceDE w:val="0"/>
        <w:autoSpaceDN w:val="0"/>
        <w:ind w:left="142" w:hanging="142"/>
        <w:jc w:val="center"/>
        <w:outlineLvl w:val="1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ОТЧЕТ</w:t>
      </w:r>
    </w:p>
    <w:p w14:paraId="7D051D08" w14:textId="77777777"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 xml:space="preserve">о результатах проведения </w:t>
      </w:r>
    </w:p>
    <w:p w14:paraId="4837C89F" w14:textId="77777777"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F3E18">
        <w:rPr>
          <w:b/>
          <w:bCs/>
          <w:sz w:val="28"/>
          <w:szCs w:val="28"/>
        </w:rPr>
        <w:t xml:space="preserve">технического обследования систем водоснабжения и водоотведения, техническом состоянии колодцев, </w:t>
      </w:r>
      <w:r w:rsidRPr="0066140F">
        <w:rPr>
          <w:b/>
          <w:bCs/>
          <w:sz w:val="28"/>
          <w:szCs w:val="28"/>
        </w:rPr>
        <w:t>наличие и плотность крышек, целостность люков и других объектов водоснабжения на территории</w:t>
      </w:r>
      <w:r w:rsidRPr="00CF3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Песчанского</w:t>
      </w:r>
      <w:r w:rsidRPr="00CF3E18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14:paraId="1F185A66" w14:textId="77777777"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 году</w:t>
      </w:r>
    </w:p>
    <w:p w14:paraId="0450BE58" w14:textId="77777777"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8A2EDCB" w14:textId="77777777"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Песчанскому</w:t>
      </w:r>
      <w:r w:rsidRPr="00CF3E18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му</w:t>
      </w:r>
      <w:r w:rsidRPr="00CF3E18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ю</w:t>
      </w:r>
      <w:r w:rsidRPr="00CF3E18">
        <w:rPr>
          <w:b/>
          <w:bCs/>
          <w:sz w:val="28"/>
          <w:szCs w:val="28"/>
        </w:rPr>
        <w:t xml:space="preserve"> Самойловского муниципального района </w:t>
      </w:r>
    </w:p>
    <w:p w14:paraId="0D894497" w14:textId="77777777"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F3E18">
        <w:rPr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</w:p>
    <w:p w14:paraId="6618FF0A" w14:textId="3AD9F360" w:rsidR="00D130EC" w:rsidRPr="00D2537B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по с</w:t>
      </w:r>
      <w:r>
        <w:rPr>
          <w:b/>
          <w:sz w:val="28"/>
          <w:szCs w:val="28"/>
        </w:rPr>
        <w:t xml:space="preserve">остоянию на </w:t>
      </w:r>
      <w:r w:rsidRPr="00D2537B">
        <w:rPr>
          <w:b/>
          <w:sz w:val="28"/>
          <w:szCs w:val="28"/>
        </w:rPr>
        <w:t>"</w:t>
      </w:r>
      <w:r w:rsidR="00D2537B" w:rsidRPr="00D2537B">
        <w:rPr>
          <w:b/>
          <w:sz w:val="28"/>
          <w:szCs w:val="28"/>
        </w:rPr>
        <w:t>21</w:t>
      </w:r>
      <w:r w:rsidRPr="00D2537B">
        <w:rPr>
          <w:b/>
          <w:sz w:val="28"/>
          <w:szCs w:val="28"/>
        </w:rPr>
        <w:t xml:space="preserve">" </w:t>
      </w:r>
      <w:r w:rsidR="00D2537B" w:rsidRPr="00D2537B">
        <w:rPr>
          <w:b/>
          <w:sz w:val="28"/>
          <w:szCs w:val="28"/>
        </w:rPr>
        <w:t>июня</w:t>
      </w:r>
      <w:r w:rsidRPr="00D2537B">
        <w:rPr>
          <w:b/>
          <w:sz w:val="28"/>
          <w:szCs w:val="28"/>
        </w:rPr>
        <w:t xml:space="preserve"> 2024 года</w:t>
      </w:r>
    </w:p>
    <w:p w14:paraId="67FD0696" w14:textId="77777777" w:rsidR="00D130EC" w:rsidRPr="00D2537B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1963"/>
        <w:gridCol w:w="1208"/>
        <w:gridCol w:w="1660"/>
        <w:gridCol w:w="1208"/>
        <w:gridCol w:w="1208"/>
        <w:gridCol w:w="1208"/>
        <w:gridCol w:w="1208"/>
        <w:gridCol w:w="1208"/>
        <w:gridCol w:w="1208"/>
        <w:gridCol w:w="1284"/>
        <w:gridCol w:w="1208"/>
      </w:tblGrid>
      <w:tr w:rsidR="00D130EC" w:rsidRPr="00314823" w14:paraId="71E4AF4B" w14:textId="77777777" w:rsidTr="00FD2C26">
        <w:trPr>
          <w:trHeight w:val="378"/>
        </w:trPr>
        <w:tc>
          <w:tcPr>
            <w:tcW w:w="754" w:type="dxa"/>
            <w:vMerge w:val="restart"/>
          </w:tcPr>
          <w:p w14:paraId="70F28E2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1963" w:type="dxa"/>
            <w:vMerge w:val="restart"/>
          </w:tcPr>
          <w:p w14:paraId="2444F41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поселения, населенного пункта</w:t>
            </w:r>
          </w:p>
        </w:tc>
        <w:tc>
          <w:tcPr>
            <w:tcW w:w="12608" w:type="dxa"/>
            <w:gridSpan w:val="10"/>
          </w:tcPr>
          <w:p w14:paraId="0455FD5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bCs/>
                <w:sz w:val="20"/>
                <w:szCs w:val="20"/>
              </w:rPr>
              <w:t xml:space="preserve"> водоснабжение и </w:t>
            </w:r>
            <w:proofErr w:type="gramStart"/>
            <w:r w:rsidRPr="00314823">
              <w:rPr>
                <w:b/>
                <w:bCs/>
                <w:sz w:val="20"/>
                <w:szCs w:val="20"/>
              </w:rPr>
              <w:t>водоотведение,  колодцы</w:t>
            </w:r>
            <w:proofErr w:type="gramEnd"/>
            <w:r w:rsidRPr="00314823">
              <w:rPr>
                <w:b/>
                <w:bCs/>
                <w:sz w:val="20"/>
                <w:szCs w:val="20"/>
              </w:rPr>
              <w:t>, наличие и плотность крышек, целостность люков, крышек и т.д.</w:t>
            </w:r>
          </w:p>
        </w:tc>
      </w:tr>
      <w:tr w:rsidR="00D130EC" w:rsidRPr="00314823" w14:paraId="736A8987" w14:textId="77777777" w:rsidTr="00FD2C26">
        <w:trPr>
          <w:trHeight w:val="145"/>
        </w:trPr>
        <w:tc>
          <w:tcPr>
            <w:tcW w:w="754" w:type="dxa"/>
            <w:vMerge/>
          </w:tcPr>
          <w:p w14:paraId="6D25D564" w14:textId="77777777"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5F7854FD" w14:textId="77777777"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6614AE6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314823">
              <w:rPr>
                <w:b/>
                <w:sz w:val="20"/>
                <w:szCs w:val="20"/>
              </w:rPr>
              <w:t>организации,учреждения</w:t>
            </w:r>
            <w:proofErr w:type="spellEnd"/>
            <w:proofErr w:type="gramEnd"/>
          </w:p>
        </w:tc>
        <w:tc>
          <w:tcPr>
            <w:tcW w:w="1660" w:type="dxa"/>
          </w:tcPr>
          <w:p w14:paraId="7D831CF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Сроки проведения технического обследования, </w:t>
            </w:r>
            <w:proofErr w:type="spellStart"/>
            <w:r w:rsidRPr="00314823">
              <w:rPr>
                <w:b/>
                <w:sz w:val="20"/>
                <w:szCs w:val="20"/>
              </w:rPr>
              <w:t>дд.</w:t>
            </w:r>
            <w:proofErr w:type="gramStart"/>
            <w:r w:rsidRPr="00314823">
              <w:rPr>
                <w:b/>
                <w:sz w:val="20"/>
                <w:szCs w:val="20"/>
              </w:rPr>
              <w:t>мм.гггг</w:t>
            </w:r>
            <w:proofErr w:type="spellEnd"/>
            <w:proofErr w:type="gramEnd"/>
            <w:r w:rsidRPr="0031482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1208" w:type="dxa"/>
          </w:tcPr>
          <w:p w14:paraId="29FC020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Общее количество объектов, в отношении которых проводилось техническое обследование</w:t>
            </w:r>
          </w:p>
        </w:tc>
        <w:tc>
          <w:tcPr>
            <w:tcW w:w="1208" w:type="dxa"/>
          </w:tcPr>
          <w:p w14:paraId="43E6CAF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Общая протяженность сетей, км</w:t>
            </w:r>
          </w:p>
        </w:tc>
        <w:tc>
          <w:tcPr>
            <w:tcW w:w="1208" w:type="dxa"/>
          </w:tcPr>
          <w:p w14:paraId="080457D2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сетей, %</w:t>
            </w:r>
          </w:p>
        </w:tc>
        <w:tc>
          <w:tcPr>
            <w:tcW w:w="1208" w:type="dxa"/>
          </w:tcPr>
          <w:p w14:paraId="29A9C5B8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оборудования, %</w:t>
            </w:r>
          </w:p>
        </w:tc>
        <w:tc>
          <w:tcPr>
            <w:tcW w:w="1208" w:type="dxa"/>
          </w:tcPr>
          <w:p w14:paraId="7112E0A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Себестоимость 1 м3 воды, руб./м3</w:t>
            </w:r>
          </w:p>
        </w:tc>
        <w:tc>
          <w:tcPr>
            <w:tcW w:w="1208" w:type="dxa"/>
          </w:tcPr>
          <w:p w14:paraId="7C42864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Утвержденный тариф, руб./м3</w:t>
            </w:r>
          </w:p>
        </w:tc>
        <w:tc>
          <w:tcPr>
            <w:tcW w:w="1284" w:type="dxa"/>
          </w:tcPr>
          <w:p w14:paraId="1F26DAA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Ориентировочный объем капитальных вложений, необходимый для реконструкции и модернизации сетей и объектов, тыс. рублей</w:t>
            </w:r>
          </w:p>
        </w:tc>
        <w:tc>
          <w:tcPr>
            <w:tcW w:w="1208" w:type="dxa"/>
          </w:tcPr>
          <w:p w14:paraId="309F897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Согласование акта технического обследования с ОМС (согласован/не согласован)</w:t>
            </w:r>
          </w:p>
        </w:tc>
      </w:tr>
      <w:tr w:rsidR="00D130EC" w:rsidRPr="00314823" w14:paraId="4F783ECF" w14:textId="77777777" w:rsidTr="00FD2C26">
        <w:trPr>
          <w:trHeight w:val="272"/>
        </w:trPr>
        <w:tc>
          <w:tcPr>
            <w:tcW w:w="754" w:type="dxa"/>
          </w:tcPr>
          <w:p w14:paraId="592AE95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14:paraId="5E45AA3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319F8EA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14:paraId="513100A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5FF3BC6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14:paraId="2490515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14:paraId="4F8CD20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14:paraId="6862B142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2D3712D6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14:paraId="34DA57C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14:paraId="37659A46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14:paraId="4FDC3F6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12</w:t>
            </w:r>
          </w:p>
        </w:tc>
      </w:tr>
      <w:tr w:rsidR="00D130EC" w:rsidRPr="00314823" w14:paraId="14712BE9" w14:textId="77777777" w:rsidTr="00FD2C26">
        <w:trPr>
          <w:trHeight w:val="816"/>
        </w:trPr>
        <w:tc>
          <w:tcPr>
            <w:tcW w:w="754" w:type="dxa"/>
            <w:vAlign w:val="center"/>
          </w:tcPr>
          <w:p w14:paraId="530E6B7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</w:t>
            </w:r>
          </w:p>
        </w:tc>
        <w:tc>
          <w:tcPr>
            <w:tcW w:w="1963" w:type="dxa"/>
            <w:vAlign w:val="center"/>
          </w:tcPr>
          <w:p w14:paraId="6B3E372E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Песчанское </w:t>
            </w:r>
            <w:r w:rsidRPr="00314823">
              <w:rPr>
                <w:b/>
                <w:bCs/>
                <w:sz w:val="20"/>
                <w:szCs w:val="20"/>
              </w:rPr>
              <w:t>муниципально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Самойловского муниципального района </w:t>
            </w:r>
            <w:r w:rsidRPr="00314823">
              <w:rPr>
                <w:b/>
                <w:bCs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208" w:type="dxa"/>
            <w:vAlign w:val="center"/>
          </w:tcPr>
          <w:p w14:paraId="4CD7D652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F45F650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A070B78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14:paraId="4B4FBB1B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</w:t>
            </w:r>
          </w:p>
        </w:tc>
        <w:tc>
          <w:tcPr>
            <w:tcW w:w="1208" w:type="dxa"/>
            <w:vAlign w:val="center"/>
          </w:tcPr>
          <w:p w14:paraId="4CC9E3B5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8317BFB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D6E353C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27FD0BC0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1B88D22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00B16AA" w14:textId="77777777"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130EC" w:rsidRPr="00314823" w14:paraId="7AAC49BD" w14:textId="77777777" w:rsidTr="00FD2C26">
        <w:trPr>
          <w:trHeight w:val="544"/>
        </w:trPr>
        <w:tc>
          <w:tcPr>
            <w:tcW w:w="754" w:type="dxa"/>
            <w:vAlign w:val="center"/>
          </w:tcPr>
          <w:p w14:paraId="54AE4D4E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1.1.</w:t>
            </w:r>
          </w:p>
        </w:tc>
        <w:tc>
          <w:tcPr>
            <w:tcW w:w="1963" w:type="dxa"/>
            <w:vAlign w:val="center"/>
          </w:tcPr>
          <w:p w14:paraId="3DD88400" w14:textId="77777777"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14:paraId="364CC59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с.Криуша</w:t>
            </w:r>
            <w:proofErr w:type="spellEnd"/>
          </w:p>
        </w:tc>
        <w:tc>
          <w:tcPr>
            <w:tcW w:w="1208" w:type="dxa"/>
            <w:vAlign w:val="center"/>
          </w:tcPr>
          <w:p w14:paraId="3A45510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Администрация</w:t>
            </w:r>
            <w:proofErr w:type="gramEnd"/>
            <w:r>
              <w:rPr>
                <w:sz w:val="20"/>
                <w:szCs w:val="20"/>
              </w:rPr>
              <w:t xml:space="preserve"> Песчанского МО</w:t>
            </w:r>
            <w:r w:rsidRPr="00314823">
              <w:rPr>
                <w:sz w:val="20"/>
                <w:szCs w:val="20"/>
              </w:rPr>
              <w:t>..</w:t>
            </w:r>
          </w:p>
        </w:tc>
        <w:tc>
          <w:tcPr>
            <w:tcW w:w="1660" w:type="dxa"/>
            <w:vAlign w:val="center"/>
          </w:tcPr>
          <w:p w14:paraId="37E7C27F" w14:textId="77777777"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511D51A3" w14:textId="77777777"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17.06.2024</w:t>
            </w:r>
          </w:p>
          <w:p w14:paraId="6CD1A956" w14:textId="77777777"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21.06.2024</w:t>
            </w:r>
          </w:p>
          <w:p w14:paraId="425A4140" w14:textId="77777777"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705232B3" w14:textId="565A8A9B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C6FE2C8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14:paraId="0B5BDFE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14823"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5525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14:paraId="5EA9AB8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08" w:type="dxa"/>
            <w:vAlign w:val="center"/>
          </w:tcPr>
          <w:p w14:paraId="2E2681F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14:paraId="1654700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405A256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14:paraId="5D59424C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445136B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14:paraId="42DB9F04" w14:textId="77777777" w:rsidTr="00FD2C26">
        <w:trPr>
          <w:trHeight w:val="559"/>
        </w:trPr>
        <w:tc>
          <w:tcPr>
            <w:tcW w:w="754" w:type="dxa"/>
            <w:vAlign w:val="center"/>
          </w:tcPr>
          <w:p w14:paraId="3E95DA4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1.2.</w:t>
            </w:r>
          </w:p>
        </w:tc>
        <w:tc>
          <w:tcPr>
            <w:tcW w:w="1963" w:type="dxa"/>
            <w:vAlign w:val="center"/>
          </w:tcPr>
          <w:p w14:paraId="15E306E5" w14:textId="77777777"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14:paraId="418C4EC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с.Каменка</w:t>
            </w:r>
            <w:proofErr w:type="spellEnd"/>
          </w:p>
        </w:tc>
        <w:tc>
          <w:tcPr>
            <w:tcW w:w="1208" w:type="dxa"/>
            <w:vAlign w:val="center"/>
          </w:tcPr>
          <w:p w14:paraId="3EB68B4C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14:paraId="413A4CFA" w14:textId="77777777"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74A7F4C0" w14:textId="77777777"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17.06.2024</w:t>
            </w:r>
          </w:p>
          <w:p w14:paraId="6A655319" w14:textId="77777777"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21.06.2024</w:t>
            </w:r>
          </w:p>
          <w:p w14:paraId="4C31CEE8" w14:textId="77777777"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28E31F6A" w14:textId="6A844941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2C38E9FE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</w:tcPr>
          <w:p w14:paraId="1E758FD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1F1CDBE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14:paraId="312D768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14:paraId="3829D132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374B3A10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14:paraId="5BFF5BE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6E76139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14:paraId="7FDE1CA0" w14:textId="77777777" w:rsidTr="00FD2C26">
        <w:trPr>
          <w:trHeight w:val="272"/>
        </w:trPr>
        <w:tc>
          <w:tcPr>
            <w:tcW w:w="754" w:type="dxa"/>
            <w:vAlign w:val="center"/>
          </w:tcPr>
          <w:p w14:paraId="7E7037C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963" w:type="dxa"/>
            <w:vAlign w:val="center"/>
          </w:tcPr>
          <w:p w14:paraId="32192A5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0A79D2B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14:paraId="7E95E6DC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57C6761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73AD270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54BFD74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5EB238B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7636F60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358A8A0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14:paraId="1EDDC34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14:paraId="3C9A208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</w:tr>
      <w:tr w:rsidR="00D130EC" w:rsidRPr="00314823" w14:paraId="5618693A" w14:textId="77777777" w:rsidTr="00FD2C26">
        <w:trPr>
          <w:trHeight w:val="272"/>
        </w:trPr>
        <w:tc>
          <w:tcPr>
            <w:tcW w:w="754" w:type="dxa"/>
            <w:vAlign w:val="center"/>
          </w:tcPr>
          <w:p w14:paraId="06FD1A9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36F0EAA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36677BC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1D0C3F3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9E0F0B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580C732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866B41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717918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E3794E0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5576098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4216D9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1758FB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14:paraId="77CD8DB4" w14:textId="77777777" w:rsidTr="00FD2C26">
        <w:trPr>
          <w:trHeight w:val="272"/>
        </w:trPr>
        <w:tc>
          <w:tcPr>
            <w:tcW w:w="754" w:type="dxa"/>
            <w:vAlign w:val="center"/>
          </w:tcPr>
          <w:p w14:paraId="0189C3E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1D2DCCC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11620A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48EE64C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C9D869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2413D7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BDF4283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F077E5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D86DF3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A2F2F3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F33BEE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F2E8C6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14:paraId="01233F74" w14:textId="77777777" w:rsidTr="00FD2C26">
        <w:trPr>
          <w:trHeight w:val="272"/>
        </w:trPr>
        <w:tc>
          <w:tcPr>
            <w:tcW w:w="754" w:type="dxa"/>
            <w:vAlign w:val="center"/>
          </w:tcPr>
          <w:p w14:paraId="23C2325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6C13234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53D408C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9E2081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F5DFE6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3F676C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137D90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68DE3D9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C6AAA8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31C43A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E5C0BE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C41533E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14:paraId="143B9F92" w14:textId="77777777" w:rsidTr="00FD2C26">
        <w:trPr>
          <w:trHeight w:val="272"/>
        </w:trPr>
        <w:tc>
          <w:tcPr>
            <w:tcW w:w="754" w:type="dxa"/>
            <w:vAlign w:val="center"/>
          </w:tcPr>
          <w:p w14:paraId="4045F505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56D59D47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BFF97A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7769492A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D28C14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F8A8AC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0FB5FB8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0693E4B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2BB3120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2588C3E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A08E47D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2327190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14:paraId="7EC9CFC5" w14:textId="77777777" w:rsidTr="00FD2C26">
        <w:trPr>
          <w:trHeight w:val="272"/>
        </w:trPr>
        <w:tc>
          <w:tcPr>
            <w:tcW w:w="754" w:type="dxa"/>
            <w:vAlign w:val="center"/>
          </w:tcPr>
          <w:p w14:paraId="4E655A10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213CF03B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39D8C7CC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4C75B812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5B237802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7ABFCD06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2B295964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C570EB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62DB936F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1CB40256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0CA5E21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2E89FD5E" w14:textId="77777777"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1F34A37E" w14:textId="77777777"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 xml:space="preserve">Глава </w:t>
      </w:r>
      <w:r w:rsidR="00BB339E">
        <w:rPr>
          <w:b/>
          <w:sz w:val="22"/>
          <w:szCs w:val="20"/>
        </w:rPr>
        <w:t>Песчанского</w:t>
      </w:r>
    </w:p>
    <w:p w14:paraId="4170D40B" w14:textId="77777777"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>Муниципального образования</w:t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  <w:t>/</w:t>
      </w:r>
      <w:proofErr w:type="spellStart"/>
      <w:r w:rsidR="00BB339E">
        <w:rPr>
          <w:b/>
          <w:sz w:val="22"/>
          <w:szCs w:val="20"/>
        </w:rPr>
        <w:t>Л.М.Загоруйко</w:t>
      </w:r>
      <w:proofErr w:type="spellEnd"/>
      <w:r w:rsidRPr="00DF1FE3">
        <w:rPr>
          <w:b/>
          <w:sz w:val="22"/>
          <w:szCs w:val="20"/>
        </w:rPr>
        <w:t>/</w:t>
      </w:r>
    </w:p>
    <w:p w14:paraId="20837779" w14:textId="77777777" w:rsidR="00D130EC" w:rsidRDefault="00D130EC" w:rsidP="00D130EC">
      <w:pPr>
        <w:ind w:left="5216" w:right="-283"/>
        <w:jc w:val="both"/>
        <w:rPr>
          <w:sz w:val="22"/>
          <w:szCs w:val="20"/>
        </w:rPr>
      </w:pPr>
    </w:p>
    <w:p w14:paraId="6E8B2FC0" w14:textId="77777777" w:rsidR="00316FFB" w:rsidRDefault="00316FFB"/>
    <w:sectPr w:rsidR="00316FFB" w:rsidSect="00D51BAB">
      <w:pgSz w:w="16838" w:h="11906" w:orient="landscape" w:code="9"/>
      <w:pgMar w:top="1701" w:right="1701" w:bottom="567" w:left="1134" w:header="454" w:footer="45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0EC"/>
    <w:rsid w:val="000123A4"/>
    <w:rsid w:val="00316FFB"/>
    <w:rsid w:val="00496FF3"/>
    <w:rsid w:val="006D220B"/>
    <w:rsid w:val="00BB339E"/>
    <w:rsid w:val="00D130EC"/>
    <w:rsid w:val="00D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4D53"/>
  <w15:docId w15:val="{2B256DF4-2667-4EA0-9CC2-836070B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dcterms:created xsi:type="dcterms:W3CDTF">2024-04-17T05:29:00Z</dcterms:created>
  <dcterms:modified xsi:type="dcterms:W3CDTF">2024-06-24T11:47:00Z</dcterms:modified>
</cp:coreProperties>
</file>